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002889" w14:textId="59B32260" w:rsidR="00141B71" w:rsidRPr="00860B0D" w:rsidRDefault="00BB0829" w:rsidP="00B367E2">
      <w:pPr>
        <w:pStyle w:val="NoSpacing"/>
        <w:rPr>
          <w:rFonts w:ascii="Segoe UI" w:hAnsi="Segoe UI" w:cs="Segoe UI"/>
          <w:b/>
          <w:color w:val="2F5496" w:themeColor="accent5" w:themeShade="BF"/>
          <w:sz w:val="72"/>
          <w:szCs w:val="72"/>
        </w:rPr>
      </w:pPr>
      <w:r w:rsidRPr="00860B0D">
        <w:rPr>
          <w:rFonts w:ascii="Segoe UI" w:hAnsi="Segoe UI" w:cs="Segoe UI"/>
          <w:b/>
          <w:color w:val="2F5496" w:themeColor="accent5" w:themeShade="BF"/>
          <w:sz w:val="72"/>
          <w:szCs w:val="72"/>
        </w:rPr>
        <w:t xml:space="preserve">Shaping Care </w:t>
      </w:r>
      <w:r w:rsidR="00C735D6" w:rsidRPr="00860B0D">
        <w:rPr>
          <w:rFonts w:ascii="Segoe UI" w:hAnsi="Segoe UI" w:cs="Segoe UI"/>
          <w:b/>
          <w:color w:val="2F5496" w:themeColor="accent5" w:themeShade="BF"/>
          <w:sz w:val="72"/>
          <w:szCs w:val="72"/>
        </w:rPr>
        <w:t>Fund</w:t>
      </w:r>
    </w:p>
    <w:p w14:paraId="02CAD16D" w14:textId="407826D8" w:rsidR="00860B0D" w:rsidRDefault="00BB0829" w:rsidP="00B367E2">
      <w:pPr>
        <w:pStyle w:val="NoSpacing"/>
        <w:rPr>
          <w:rFonts w:ascii="Segoe UI" w:hAnsi="Segoe UI" w:cs="Segoe UI"/>
          <w:color w:val="000000" w:themeColor="text1"/>
          <w:szCs w:val="40"/>
        </w:rPr>
      </w:pPr>
      <w:bookmarkStart w:id="0" w:name="_Hlk167889477"/>
      <w:r w:rsidRPr="00860B0D">
        <w:rPr>
          <w:rFonts w:ascii="Segoe UI" w:hAnsi="Segoe UI" w:cs="Segoe UI"/>
          <w:bCs/>
          <w:color w:val="000000" w:themeColor="text1"/>
          <w:sz w:val="32"/>
          <w:szCs w:val="32"/>
        </w:rPr>
        <w:t xml:space="preserve">Capturing the </w:t>
      </w:r>
      <w:r w:rsidR="00141B71" w:rsidRPr="00860B0D">
        <w:rPr>
          <w:rFonts w:ascii="Segoe UI" w:hAnsi="Segoe UI" w:cs="Segoe UI"/>
          <w:bCs/>
          <w:color w:val="000000" w:themeColor="text1"/>
          <w:sz w:val="32"/>
          <w:szCs w:val="32"/>
        </w:rPr>
        <w:t xml:space="preserve">Voice of </w:t>
      </w:r>
      <w:r w:rsidR="006C6FF3" w:rsidRPr="006C6FF3">
        <w:rPr>
          <w:rFonts w:ascii="Segoe UI" w:hAnsi="Segoe UI" w:cs="Segoe UI"/>
          <w:bCs/>
          <w:color w:val="000000" w:themeColor="text1"/>
          <w:sz w:val="32"/>
          <w:szCs w:val="32"/>
        </w:rPr>
        <w:t xml:space="preserve">Cared for </w:t>
      </w:r>
      <w:r w:rsidR="00141B71" w:rsidRPr="00860B0D">
        <w:rPr>
          <w:rFonts w:ascii="Segoe UI" w:hAnsi="Segoe UI" w:cs="Segoe UI"/>
          <w:bCs/>
          <w:color w:val="000000" w:themeColor="text1"/>
          <w:sz w:val="32"/>
          <w:szCs w:val="32"/>
        </w:rPr>
        <w:t xml:space="preserve">Children </w:t>
      </w:r>
      <w:r w:rsidR="006C6FF3" w:rsidRPr="006C6FF3">
        <w:rPr>
          <w:rFonts w:ascii="Segoe UI" w:hAnsi="Segoe UI" w:cs="Segoe UI"/>
          <w:bCs/>
          <w:color w:val="000000" w:themeColor="text1"/>
          <w:sz w:val="32"/>
          <w:szCs w:val="32"/>
        </w:rPr>
        <w:t>and</w:t>
      </w:r>
      <w:r w:rsidR="00141B71" w:rsidRPr="00860B0D">
        <w:rPr>
          <w:rFonts w:ascii="Segoe UI" w:hAnsi="Segoe UI" w:cs="Segoe UI"/>
          <w:bCs/>
          <w:color w:val="000000" w:themeColor="text1"/>
          <w:sz w:val="32"/>
          <w:szCs w:val="32"/>
        </w:rPr>
        <w:t xml:space="preserve"> Care</w:t>
      </w:r>
      <w:r w:rsidR="007A456D" w:rsidRPr="00860B0D">
        <w:rPr>
          <w:rFonts w:ascii="Segoe UI" w:hAnsi="Segoe UI" w:cs="Segoe UI"/>
          <w:bCs/>
          <w:color w:val="000000" w:themeColor="text1"/>
          <w:sz w:val="32"/>
          <w:szCs w:val="32"/>
        </w:rPr>
        <w:t xml:space="preserve"> </w:t>
      </w:r>
      <w:r w:rsidR="000923E7">
        <w:rPr>
          <w:rFonts w:ascii="Segoe UI" w:hAnsi="Segoe UI" w:cs="Segoe UI"/>
          <w:bCs/>
          <w:color w:val="000000" w:themeColor="text1"/>
          <w:sz w:val="32"/>
          <w:szCs w:val="32"/>
        </w:rPr>
        <w:t xml:space="preserve">Experienced </w:t>
      </w:r>
      <w:r w:rsidR="006C6FF3" w:rsidRPr="006C6FF3">
        <w:rPr>
          <w:rFonts w:ascii="Segoe UI" w:hAnsi="Segoe UI" w:cs="Segoe UI"/>
          <w:bCs/>
          <w:color w:val="000000" w:themeColor="text1"/>
          <w:sz w:val="32"/>
          <w:szCs w:val="32"/>
        </w:rPr>
        <w:t>Young People</w:t>
      </w:r>
      <w:r w:rsidR="00860B0D" w:rsidRPr="00860B0D">
        <w:rPr>
          <w:rFonts w:ascii="Segoe UI" w:hAnsi="Segoe UI" w:cs="Segoe UI"/>
          <w:bCs/>
          <w:color w:val="000000" w:themeColor="text1"/>
          <w:sz w:val="32"/>
          <w:szCs w:val="32"/>
        </w:rPr>
        <w:t xml:space="preserve"> </w:t>
      </w:r>
      <w:r w:rsidR="00141B71" w:rsidRPr="00860B0D">
        <w:rPr>
          <w:rFonts w:ascii="Segoe UI" w:hAnsi="Segoe UI" w:cs="Segoe UI"/>
          <w:bCs/>
          <w:color w:val="000000" w:themeColor="text1"/>
          <w:sz w:val="32"/>
          <w:szCs w:val="32"/>
        </w:rPr>
        <w:t>in G</w:t>
      </w:r>
      <w:r w:rsidRPr="00860B0D">
        <w:rPr>
          <w:rFonts w:ascii="Segoe UI" w:hAnsi="Segoe UI" w:cs="Segoe UI"/>
          <w:bCs/>
          <w:color w:val="000000" w:themeColor="text1"/>
          <w:sz w:val="32"/>
          <w:szCs w:val="32"/>
        </w:rPr>
        <w:t>reater Manchester</w:t>
      </w:r>
      <w:r w:rsidR="007A456D" w:rsidRPr="00860B0D">
        <w:rPr>
          <w:rFonts w:ascii="Segoe UI" w:hAnsi="Segoe UI" w:cs="Segoe UI"/>
          <w:bCs/>
          <w:color w:val="000000" w:themeColor="text1"/>
          <w:sz w:val="32"/>
          <w:szCs w:val="32"/>
        </w:rPr>
        <w:t xml:space="preserve">’s </w:t>
      </w:r>
      <w:r w:rsidR="00860B0D" w:rsidRPr="00860B0D">
        <w:rPr>
          <w:rFonts w:ascii="Segoe UI" w:hAnsi="Segoe UI" w:cs="Segoe UI"/>
          <w:bCs/>
          <w:color w:val="000000" w:themeColor="text1"/>
          <w:sz w:val="32"/>
          <w:szCs w:val="32"/>
        </w:rPr>
        <w:br/>
      </w:r>
      <w:r w:rsidR="007A456D" w:rsidRPr="00860B0D">
        <w:rPr>
          <w:rFonts w:ascii="Segoe UI" w:hAnsi="Segoe UI" w:cs="Segoe UI"/>
          <w:bCs/>
          <w:color w:val="000000" w:themeColor="text1"/>
          <w:sz w:val="32"/>
          <w:szCs w:val="32"/>
        </w:rPr>
        <w:t>Regional Care Cooperative Pathfinder</w:t>
      </w:r>
      <w:r w:rsidR="00141B71" w:rsidRPr="00860B0D">
        <w:rPr>
          <w:rFonts w:ascii="Segoe UI" w:hAnsi="Segoe UI" w:cs="Segoe UI"/>
          <w:bCs/>
          <w:color w:val="000000" w:themeColor="text1"/>
          <w:sz w:val="32"/>
          <w:szCs w:val="32"/>
        </w:rPr>
        <w:t xml:space="preserve"> </w:t>
      </w:r>
      <w:bookmarkEnd w:id="0"/>
      <w:r w:rsidR="00012E2E" w:rsidRPr="007A456D">
        <w:rPr>
          <w:rFonts w:ascii="Segoe UI" w:hAnsi="Segoe UI" w:cs="Segoe UI"/>
          <w:color w:val="000000" w:themeColor="text1"/>
          <w:sz w:val="32"/>
          <w:szCs w:val="32"/>
        </w:rPr>
        <w:br/>
      </w:r>
    </w:p>
    <w:p w14:paraId="5E621C1D" w14:textId="2D4629A6" w:rsidR="0063549A" w:rsidRPr="0063549A" w:rsidRDefault="0063549A" w:rsidP="00B367E2">
      <w:pPr>
        <w:pStyle w:val="NoSpacing"/>
        <w:rPr>
          <w:rFonts w:ascii="Segoe UI" w:hAnsi="Segoe UI" w:cs="Segoe UI"/>
          <w:b/>
          <w:bCs/>
          <w:color w:val="000000" w:themeColor="text1"/>
          <w:sz w:val="56"/>
          <w:szCs w:val="180"/>
        </w:rPr>
      </w:pPr>
      <w:r w:rsidRPr="0063549A">
        <w:rPr>
          <w:rFonts w:ascii="Segoe UI" w:hAnsi="Segoe UI" w:cs="Segoe UI"/>
          <w:b/>
          <w:bCs/>
          <w:color w:val="000000" w:themeColor="text1"/>
          <w:sz w:val="56"/>
          <w:szCs w:val="180"/>
        </w:rPr>
        <w:t>Call for Expressions of Interest</w:t>
      </w:r>
    </w:p>
    <w:p w14:paraId="2A415979" w14:textId="4FE7DBC6" w:rsidR="00CE1367" w:rsidRPr="0063549A" w:rsidRDefault="00860B0D" w:rsidP="00B367E2">
      <w:pPr>
        <w:pStyle w:val="NoSpacing"/>
        <w:rPr>
          <w:rFonts w:ascii="Segoe UI" w:hAnsi="Segoe UI" w:cs="Segoe UI"/>
          <w:color w:val="000000" w:themeColor="text1"/>
          <w:sz w:val="28"/>
          <w:szCs w:val="48"/>
        </w:rPr>
      </w:pPr>
      <w:r w:rsidRPr="00860B0D">
        <w:rPr>
          <w:rFonts w:ascii="Segoe UI" w:hAnsi="Segoe UI" w:cs="Segoe UI"/>
          <w:b/>
          <w:bCs/>
          <w:color w:val="000000" w:themeColor="text1"/>
          <w:sz w:val="28"/>
          <w:szCs w:val="48"/>
        </w:rPr>
        <w:t>Deadline:</w:t>
      </w:r>
      <w:r>
        <w:rPr>
          <w:rFonts w:ascii="Segoe UI" w:hAnsi="Segoe UI" w:cs="Segoe UI"/>
          <w:color w:val="000000" w:themeColor="text1"/>
          <w:sz w:val="28"/>
          <w:szCs w:val="48"/>
        </w:rPr>
        <w:t xml:space="preserve"> </w:t>
      </w:r>
      <w:r w:rsidRPr="00371F8C">
        <w:rPr>
          <w:rFonts w:ascii="Segoe UI" w:hAnsi="Segoe UI" w:cs="Segoe UI"/>
          <w:bCs/>
          <w:sz w:val="28"/>
          <w:szCs w:val="28"/>
        </w:rPr>
        <w:t xml:space="preserve">12.00 noon </w:t>
      </w:r>
      <w:r>
        <w:rPr>
          <w:rFonts w:ascii="Segoe UI" w:hAnsi="Segoe UI" w:cs="Segoe UI"/>
          <w:bCs/>
          <w:sz w:val="28"/>
          <w:szCs w:val="28"/>
        </w:rPr>
        <w:t xml:space="preserve">on </w:t>
      </w:r>
      <w:r w:rsidR="00F7652D">
        <w:rPr>
          <w:rFonts w:ascii="Segoe UI" w:hAnsi="Segoe UI" w:cs="Segoe UI"/>
          <w:bCs/>
          <w:sz w:val="28"/>
          <w:szCs w:val="28"/>
        </w:rPr>
        <w:t>Monday 15</w:t>
      </w:r>
      <w:r w:rsidR="00F7652D" w:rsidRPr="00F7652D">
        <w:rPr>
          <w:rFonts w:ascii="Segoe UI" w:hAnsi="Segoe UI" w:cs="Segoe UI"/>
          <w:bCs/>
          <w:sz w:val="28"/>
          <w:szCs w:val="28"/>
          <w:vertAlign w:val="superscript"/>
        </w:rPr>
        <w:t>th</w:t>
      </w:r>
      <w:r w:rsidR="00F7652D">
        <w:rPr>
          <w:rFonts w:ascii="Segoe UI" w:hAnsi="Segoe UI" w:cs="Segoe UI"/>
          <w:bCs/>
          <w:sz w:val="28"/>
          <w:szCs w:val="28"/>
        </w:rPr>
        <w:t xml:space="preserve"> July 2024.</w:t>
      </w:r>
    </w:p>
    <w:p w14:paraId="618A3597" w14:textId="77777777" w:rsidR="00CE1367" w:rsidRDefault="00CE1367" w:rsidP="00B367E2">
      <w:pPr>
        <w:pStyle w:val="NoSpacing"/>
        <w:rPr>
          <w:rFonts w:ascii="Segoe UI" w:hAnsi="Segoe UI" w:cs="Segoe UI"/>
          <w:color w:val="000000" w:themeColor="text1"/>
          <w:szCs w:val="40"/>
        </w:rPr>
      </w:pPr>
    </w:p>
    <w:p w14:paraId="52844AE8" w14:textId="24B4E68B" w:rsidR="007A456D" w:rsidRPr="0063549A" w:rsidRDefault="007A456D" w:rsidP="00B367E2">
      <w:pPr>
        <w:pStyle w:val="NoSpacing"/>
        <w:rPr>
          <w:rFonts w:ascii="Segoe UI" w:hAnsi="Segoe UI" w:cs="Segoe UI"/>
          <w:color w:val="000000" w:themeColor="text1"/>
          <w:sz w:val="36"/>
          <w:szCs w:val="56"/>
        </w:rPr>
      </w:pPr>
      <w:r w:rsidRPr="0033284C">
        <w:rPr>
          <w:rFonts w:ascii="Segoe UI" w:hAnsi="Segoe UI" w:cs="Segoe UI"/>
          <w:color w:val="000000" w:themeColor="text1"/>
          <w:sz w:val="36"/>
          <w:szCs w:val="56"/>
        </w:rPr>
        <w:t>Grants</w:t>
      </w:r>
      <w:r w:rsidRPr="00CA39A3">
        <w:rPr>
          <w:rFonts w:ascii="Segoe UI" w:hAnsi="Segoe UI" w:cs="Segoe UI"/>
          <w:b/>
          <w:bCs/>
          <w:color w:val="000000" w:themeColor="text1"/>
          <w:sz w:val="36"/>
          <w:szCs w:val="56"/>
        </w:rPr>
        <w:t xml:space="preserve"> </w:t>
      </w:r>
      <w:r w:rsidRPr="0063549A">
        <w:rPr>
          <w:rFonts w:ascii="Segoe UI" w:hAnsi="Segoe UI" w:cs="Segoe UI"/>
          <w:color w:val="000000" w:themeColor="text1"/>
          <w:sz w:val="36"/>
          <w:szCs w:val="56"/>
        </w:rPr>
        <w:t xml:space="preserve">to support Greater Manchester based VCSE organisations engage with </w:t>
      </w:r>
      <w:r w:rsidR="006C6FF3" w:rsidRPr="006C6FF3">
        <w:rPr>
          <w:rFonts w:ascii="Segoe UI" w:hAnsi="Segoe UI" w:cs="Segoe UI"/>
          <w:color w:val="000000" w:themeColor="text1"/>
          <w:sz w:val="36"/>
          <w:szCs w:val="56"/>
        </w:rPr>
        <w:t xml:space="preserve">Cared for Children and </w:t>
      </w:r>
      <w:r w:rsidR="00041C83">
        <w:rPr>
          <w:rFonts w:ascii="Segoe UI" w:hAnsi="Segoe UI" w:cs="Segoe UI"/>
          <w:color w:val="000000" w:themeColor="text1"/>
          <w:sz w:val="36"/>
          <w:szCs w:val="56"/>
        </w:rPr>
        <w:t>Care Experienced</w:t>
      </w:r>
      <w:r w:rsidR="00CB08A0">
        <w:rPr>
          <w:rFonts w:ascii="Segoe UI" w:hAnsi="Segoe UI" w:cs="Segoe UI"/>
          <w:color w:val="000000" w:themeColor="text1"/>
          <w:sz w:val="36"/>
          <w:szCs w:val="56"/>
        </w:rPr>
        <w:t xml:space="preserve"> </w:t>
      </w:r>
      <w:r w:rsidR="006C6FF3" w:rsidRPr="006C6FF3">
        <w:rPr>
          <w:rFonts w:ascii="Segoe UI" w:hAnsi="Segoe UI" w:cs="Segoe UI"/>
          <w:color w:val="000000" w:themeColor="text1"/>
          <w:sz w:val="36"/>
          <w:szCs w:val="56"/>
        </w:rPr>
        <w:t>Young People</w:t>
      </w:r>
      <w:r w:rsidR="00CE1367" w:rsidRPr="0063549A">
        <w:rPr>
          <w:rFonts w:ascii="Segoe UI" w:hAnsi="Segoe UI" w:cs="Segoe UI"/>
          <w:color w:val="000000" w:themeColor="text1"/>
          <w:sz w:val="36"/>
          <w:szCs w:val="56"/>
        </w:rPr>
        <w:t xml:space="preserve"> to give voice to their needs and wants from the care system.</w:t>
      </w:r>
    </w:p>
    <w:p w14:paraId="360765CF" w14:textId="77777777" w:rsidR="007A456D" w:rsidRDefault="007A456D" w:rsidP="009B61E2">
      <w:pPr>
        <w:pStyle w:val="NoSpacing"/>
        <w:rPr>
          <w:rFonts w:ascii="Segoe UI" w:hAnsi="Segoe UI" w:cs="Segoe UI"/>
          <w:color w:val="000000" w:themeColor="text1"/>
          <w:sz w:val="24"/>
          <w:szCs w:val="44"/>
        </w:rPr>
      </w:pPr>
    </w:p>
    <w:p w14:paraId="7A7E4DD7" w14:textId="002E2E5D" w:rsidR="00B367E2" w:rsidRPr="00B367E2" w:rsidRDefault="00B367E2" w:rsidP="004C3294">
      <w:pPr>
        <w:pStyle w:val="NoSpacing"/>
        <w:spacing w:line="288" w:lineRule="auto"/>
        <w:rPr>
          <w:rFonts w:ascii="Segoe UI" w:hAnsi="Segoe UI" w:cs="Segoe UI"/>
          <w:color w:val="000000" w:themeColor="text1"/>
          <w:sz w:val="28"/>
          <w:szCs w:val="48"/>
        </w:rPr>
      </w:pPr>
      <w:r w:rsidRPr="00B367E2">
        <w:rPr>
          <w:rFonts w:ascii="Segoe UI" w:hAnsi="Segoe UI" w:cs="Segoe UI"/>
          <w:color w:val="000000" w:themeColor="text1"/>
          <w:sz w:val="28"/>
          <w:szCs w:val="48"/>
        </w:rPr>
        <w:t xml:space="preserve">Are you a </w:t>
      </w:r>
      <w:r w:rsidR="004E7B4B">
        <w:rPr>
          <w:rFonts w:ascii="Segoe UI" w:hAnsi="Segoe UI" w:cs="Segoe UI"/>
          <w:color w:val="000000" w:themeColor="text1"/>
          <w:sz w:val="28"/>
          <w:szCs w:val="48"/>
        </w:rPr>
        <w:t>VCSE organisation</w:t>
      </w:r>
      <w:r w:rsidRPr="00B367E2">
        <w:rPr>
          <w:rFonts w:ascii="Segoe UI" w:hAnsi="Segoe UI" w:cs="Segoe UI"/>
          <w:color w:val="000000" w:themeColor="text1"/>
          <w:sz w:val="28"/>
          <w:szCs w:val="48"/>
        </w:rPr>
        <w:t xml:space="preserve"> working </w:t>
      </w:r>
      <w:r w:rsidR="00F64AA5">
        <w:rPr>
          <w:rFonts w:ascii="Segoe UI" w:hAnsi="Segoe UI" w:cs="Segoe UI"/>
          <w:color w:val="000000" w:themeColor="text1"/>
          <w:sz w:val="28"/>
          <w:szCs w:val="48"/>
        </w:rPr>
        <w:t>with</w:t>
      </w:r>
      <w:r w:rsidRPr="00B367E2">
        <w:rPr>
          <w:rFonts w:ascii="Segoe UI" w:hAnsi="Segoe UI" w:cs="Segoe UI"/>
          <w:color w:val="000000" w:themeColor="text1"/>
          <w:sz w:val="28"/>
          <w:szCs w:val="48"/>
        </w:rPr>
        <w:t xml:space="preserve"> </w:t>
      </w:r>
      <w:r w:rsidR="00C36C5A">
        <w:rPr>
          <w:rFonts w:ascii="Segoe UI" w:hAnsi="Segoe UI" w:cs="Segoe UI"/>
          <w:color w:val="000000" w:themeColor="text1"/>
          <w:sz w:val="28"/>
          <w:szCs w:val="48"/>
        </w:rPr>
        <w:t>C</w:t>
      </w:r>
      <w:r w:rsidR="00F64AA5">
        <w:rPr>
          <w:rFonts w:ascii="Segoe UI" w:hAnsi="Segoe UI" w:cs="Segoe UI"/>
          <w:color w:val="000000" w:themeColor="text1"/>
          <w:sz w:val="28"/>
          <w:szCs w:val="48"/>
        </w:rPr>
        <w:t>ared</w:t>
      </w:r>
      <w:r w:rsidR="000C0359">
        <w:rPr>
          <w:rFonts w:ascii="Segoe UI" w:hAnsi="Segoe UI" w:cs="Segoe UI"/>
          <w:color w:val="000000" w:themeColor="text1"/>
          <w:sz w:val="28"/>
          <w:szCs w:val="48"/>
        </w:rPr>
        <w:t xml:space="preserve"> </w:t>
      </w:r>
      <w:r w:rsidR="00F64AA5">
        <w:rPr>
          <w:rFonts w:ascii="Segoe UI" w:hAnsi="Segoe UI" w:cs="Segoe UI"/>
          <w:color w:val="000000" w:themeColor="text1"/>
          <w:sz w:val="28"/>
          <w:szCs w:val="48"/>
        </w:rPr>
        <w:t xml:space="preserve">for </w:t>
      </w:r>
      <w:r w:rsidR="00C36C5A">
        <w:rPr>
          <w:rFonts w:ascii="Segoe UI" w:hAnsi="Segoe UI" w:cs="Segoe UI"/>
          <w:color w:val="000000" w:themeColor="text1"/>
          <w:sz w:val="28"/>
          <w:szCs w:val="48"/>
        </w:rPr>
        <w:t>C</w:t>
      </w:r>
      <w:r w:rsidR="00F64AA5" w:rsidRPr="00B367E2">
        <w:rPr>
          <w:rFonts w:ascii="Segoe UI" w:hAnsi="Segoe UI" w:cs="Segoe UI"/>
          <w:color w:val="000000" w:themeColor="text1"/>
          <w:sz w:val="28"/>
          <w:szCs w:val="48"/>
        </w:rPr>
        <w:t>hildren</w:t>
      </w:r>
      <w:r w:rsidR="000C0359">
        <w:rPr>
          <w:rFonts w:ascii="Segoe UI" w:hAnsi="Segoe UI" w:cs="Segoe UI"/>
          <w:color w:val="000000" w:themeColor="text1"/>
          <w:sz w:val="28"/>
          <w:szCs w:val="48"/>
        </w:rPr>
        <w:t xml:space="preserve"> and/or</w:t>
      </w:r>
      <w:r w:rsidR="00F64AA5" w:rsidRPr="00B367E2">
        <w:rPr>
          <w:rFonts w:ascii="Segoe UI" w:hAnsi="Segoe UI" w:cs="Segoe UI"/>
          <w:color w:val="000000" w:themeColor="text1"/>
          <w:sz w:val="28"/>
          <w:szCs w:val="48"/>
        </w:rPr>
        <w:t xml:space="preserve"> </w:t>
      </w:r>
      <w:r w:rsidR="00C36C5A">
        <w:rPr>
          <w:rFonts w:ascii="Segoe UI" w:hAnsi="Segoe UI" w:cs="Segoe UI"/>
          <w:color w:val="000000" w:themeColor="text1"/>
          <w:sz w:val="28"/>
          <w:szCs w:val="48"/>
        </w:rPr>
        <w:t>C</w:t>
      </w:r>
      <w:r w:rsidR="00AA025E" w:rsidRPr="00B367E2">
        <w:rPr>
          <w:rFonts w:ascii="Segoe UI" w:hAnsi="Segoe UI" w:cs="Segoe UI"/>
          <w:color w:val="000000" w:themeColor="text1"/>
          <w:sz w:val="28"/>
          <w:szCs w:val="48"/>
        </w:rPr>
        <w:t xml:space="preserve">are </w:t>
      </w:r>
      <w:r w:rsidR="00AA025E">
        <w:rPr>
          <w:rFonts w:ascii="Segoe UI" w:hAnsi="Segoe UI" w:cs="Segoe UI"/>
          <w:color w:val="000000" w:themeColor="text1"/>
          <w:sz w:val="28"/>
          <w:szCs w:val="48"/>
        </w:rPr>
        <w:t>Experienced Young People</w:t>
      </w:r>
      <w:r w:rsidR="00915AED">
        <w:rPr>
          <w:rFonts w:ascii="Segoe UI" w:hAnsi="Segoe UI" w:cs="Segoe UI"/>
          <w:color w:val="000000" w:themeColor="text1"/>
          <w:sz w:val="28"/>
          <w:szCs w:val="48"/>
        </w:rPr>
        <w:t xml:space="preserve"> in</w:t>
      </w:r>
      <w:r w:rsidR="00AA025E" w:rsidRPr="00B367E2">
        <w:rPr>
          <w:rFonts w:ascii="Segoe UI" w:hAnsi="Segoe UI" w:cs="Segoe UI"/>
          <w:color w:val="000000" w:themeColor="text1"/>
          <w:sz w:val="28"/>
          <w:szCs w:val="48"/>
        </w:rPr>
        <w:t xml:space="preserve"> </w:t>
      </w:r>
      <w:r w:rsidRPr="00B367E2">
        <w:rPr>
          <w:rFonts w:ascii="Segoe UI" w:hAnsi="Segoe UI" w:cs="Segoe UI"/>
          <w:color w:val="000000" w:themeColor="text1"/>
          <w:sz w:val="28"/>
          <w:szCs w:val="48"/>
        </w:rPr>
        <w:t xml:space="preserve">Greater Manchester?  </w:t>
      </w:r>
      <w:r w:rsidR="0057713A">
        <w:rPr>
          <w:rFonts w:ascii="Segoe UI" w:hAnsi="Segoe UI" w:cs="Segoe UI"/>
          <w:color w:val="000000" w:themeColor="text1"/>
          <w:sz w:val="28"/>
          <w:szCs w:val="48"/>
        </w:rPr>
        <w:t xml:space="preserve">Are you interested in </w:t>
      </w:r>
      <w:r w:rsidR="00615CEB">
        <w:rPr>
          <w:rFonts w:ascii="Segoe UI" w:hAnsi="Segoe UI" w:cs="Segoe UI"/>
          <w:color w:val="000000" w:themeColor="text1"/>
          <w:sz w:val="28"/>
          <w:szCs w:val="48"/>
        </w:rPr>
        <w:t>supporting</w:t>
      </w:r>
      <w:r w:rsidRPr="00B367E2">
        <w:rPr>
          <w:rFonts w:ascii="Segoe UI" w:hAnsi="Segoe UI" w:cs="Segoe UI"/>
          <w:color w:val="000000" w:themeColor="text1"/>
          <w:sz w:val="28"/>
          <w:szCs w:val="48"/>
        </w:rPr>
        <w:t xml:space="preserve"> young people </w:t>
      </w:r>
      <w:r w:rsidR="00615CEB">
        <w:rPr>
          <w:rFonts w:ascii="Segoe UI" w:hAnsi="Segoe UI" w:cs="Segoe UI"/>
          <w:color w:val="000000" w:themeColor="text1"/>
          <w:sz w:val="28"/>
          <w:szCs w:val="48"/>
        </w:rPr>
        <w:t>give their</w:t>
      </w:r>
      <w:r w:rsidR="00D52BD2">
        <w:rPr>
          <w:rFonts w:ascii="Segoe UI" w:hAnsi="Segoe UI" w:cs="Segoe UI"/>
          <w:color w:val="000000" w:themeColor="text1"/>
          <w:sz w:val="28"/>
          <w:szCs w:val="48"/>
        </w:rPr>
        <w:t xml:space="preserve"> </w:t>
      </w:r>
      <w:r w:rsidRPr="00B367E2">
        <w:rPr>
          <w:rFonts w:ascii="Segoe UI" w:hAnsi="Segoe UI" w:cs="Segoe UI"/>
          <w:color w:val="000000" w:themeColor="text1"/>
          <w:sz w:val="28"/>
          <w:szCs w:val="48"/>
        </w:rPr>
        <w:t xml:space="preserve">voice </w:t>
      </w:r>
      <w:r w:rsidR="00637377">
        <w:rPr>
          <w:rFonts w:ascii="Segoe UI" w:hAnsi="Segoe UI" w:cs="Segoe UI"/>
          <w:color w:val="000000" w:themeColor="text1"/>
          <w:sz w:val="28"/>
          <w:szCs w:val="48"/>
        </w:rPr>
        <w:t xml:space="preserve">to the shaping </w:t>
      </w:r>
      <w:r w:rsidRPr="00B367E2">
        <w:rPr>
          <w:rFonts w:ascii="Segoe UI" w:hAnsi="Segoe UI" w:cs="Segoe UI"/>
          <w:color w:val="000000" w:themeColor="text1"/>
          <w:sz w:val="28"/>
          <w:szCs w:val="48"/>
        </w:rPr>
        <w:t>of the</w:t>
      </w:r>
      <w:r w:rsidR="00637377">
        <w:rPr>
          <w:rFonts w:ascii="Segoe UI" w:hAnsi="Segoe UI" w:cs="Segoe UI"/>
          <w:color w:val="000000" w:themeColor="text1"/>
          <w:sz w:val="28"/>
          <w:szCs w:val="48"/>
        </w:rPr>
        <w:t xml:space="preserve"> GM’s emerging</w:t>
      </w:r>
      <w:r w:rsidRPr="00B367E2">
        <w:rPr>
          <w:rFonts w:ascii="Segoe UI" w:hAnsi="Segoe UI" w:cs="Segoe UI"/>
          <w:color w:val="000000" w:themeColor="text1"/>
          <w:sz w:val="28"/>
          <w:szCs w:val="48"/>
        </w:rPr>
        <w:t xml:space="preserve"> Regional Care Cooperative (RCC</w:t>
      </w:r>
      <w:r w:rsidR="00437264">
        <w:rPr>
          <w:rFonts w:ascii="Segoe UI" w:hAnsi="Segoe UI" w:cs="Segoe UI"/>
          <w:color w:val="000000" w:themeColor="text1"/>
          <w:sz w:val="28"/>
          <w:szCs w:val="48"/>
        </w:rPr>
        <w:t>)?</w:t>
      </w:r>
      <w:r w:rsidRPr="00B367E2">
        <w:rPr>
          <w:rFonts w:ascii="Segoe UI" w:hAnsi="Segoe UI" w:cs="Segoe UI"/>
          <w:color w:val="000000" w:themeColor="text1"/>
          <w:sz w:val="28"/>
          <w:szCs w:val="48"/>
        </w:rPr>
        <w:t xml:space="preserve"> </w:t>
      </w:r>
    </w:p>
    <w:p w14:paraId="5A7D2039" w14:textId="77777777" w:rsidR="00B367E2" w:rsidRPr="004C3294" w:rsidRDefault="00B367E2" w:rsidP="004C3294">
      <w:pPr>
        <w:pStyle w:val="NoSpacing"/>
        <w:spacing w:line="288" w:lineRule="auto"/>
        <w:rPr>
          <w:rFonts w:ascii="Segoe UI" w:hAnsi="Segoe UI" w:cs="Segoe UI"/>
          <w:color w:val="000000" w:themeColor="text1"/>
          <w:sz w:val="16"/>
          <w:szCs w:val="28"/>
        </w:rPr>
      </w:pPr>
    </w:p>
    <w:p w14:paraId="0D4A12F0" w14:textId="1E6B18EC" w:rsidR="00B367E2" w:rsidRPr="00B367E2" w:rsidRDefault="00B367E2" w:rsidP="004C3294">
      <w:pPr>
        <w:pStyle w:val="NoSpacing"/>
        <w:spacing w:line="288" w:lineRule="auto"/>
        <w:rPr>
          <w:rFonts w:ascii="Segoe UI" w:hAnsi="Segoe UI" w:cs="Segoe UI"/>
          <w:color w:val="000000" w:themeColor="text1"/>
          <w:sz w:val="28"/>
          <w:szCs w:val="48"/>
        </w:rPr>
      </w:pPr>
      <w:r w:rsidRPr="00B367E2">
        <w:rPr>
          <w:rFonts w:ascii="Segoe UI" w:hAnsi="Segoe UI" w:cs="Segoe UI"/>
          <w:color w:val="000000" w:themeColor="text1"/>
          <w:sz w:val="28"/>
          <w:szCs w:val="48"/>
        </w:rPr>
        <w:t xml:space="preserve">If so, we would like to hear from you. </w:t>
      </w:r>
      <w:r w:rsidR="00075F34" w:rsidRPr="00B367E2">
        <w:rPr>
          <w:rFonts w:ascii="Segoe UI" w:hAnsi="Segoe UI" w:cs="Segoe UI"/>
          <w:color w:val="000000" w:themeColor="text1"/>
          <w:sz w:val="28"/>
          <w:szCs w:val="48"/>
        </w:rPr>
        <w:t xml:space="preserve">We are looking to fund social economy providers </w:t>
      </w:r>
      <w:r w:rsidR="00615CEB">
        <w:rPr>
          <w:rFonts w:ascii="Segoe UI" w:hAnsi="Segoe UI" w:cs="Segoe UI"/>
          <w:color w:val="000000" w:themeColor="text1"/>
          <w:sz w:val="28"/>
          <w:szCs w:val="48"/>
        </w:rPr>
        <w:t xml:space="preserve">to </w:t>
      </w:r>
      <w:r w:rsidR="00075F34" w:rsidRPr="00B367E2">
        <w:rPr>
          <w:rFonts w:ascii="Segoe UI" w:hAnsi="Segoe UI" w:cs="Segoe UI"/>
          <w:color w:val="000000" w:themeColor="text1"/>
          <w:sz w:val="28"/>
          <w:szCs w:val="48"/>
        </w:rPr>
        <w:t>creatively listen to the views of children and young people who are experiencing or have experienced</w:t>
      </w:r>
      <w:r w:rsidR="00615CEB">
        <w:rPr>
          <w:rFonts w:ascii="Segoe UI" w:hAnsi="Segoe UI" w:cs="Segoe UI"/>
          <w:color w:val="000000" w:themeColor="text1"/>
          <w:sz w:val="28"/>
          <w:szCs w:val="48"/>
        </w:rPr>
        <w:t>,</w:t>
      </w:r>
      <w:r w:rsidR="00075F34" w:rsidRPr="00B367E2">
        <w:rPr>
          <w:rFonts w:ascii="Segoe UI" w:hAnsi="Segoe UI" w:cs="Segoe UI"/>
          <w:color w:val="000000" w:themeColor="text1"/>
          <w:sz w:val="28"/>
          <w:szCs w:val="48"/>
        </w:rPr>
        <w:t xml:space="preserve"> the care system and feedback their views to the RCC team.  </w:t>
      </w:r>
    </w:p>
    <w:p w14:paraId="6DC527B3" w14:textId="77777777" w:rsidR="00B367E2" w:rsidRPr="004C3294" w:rsidRDefault="00B367E2" w:rsidP="004C3294">
      <w:pPr>
        <w:pStyle w:val="NoSpacing"/>
        <w:spacing w:line="288" w:lineRule="auto"/>
        <w:rPr>
          <w:rFonts w:ascii="Segoe UI" w:hAnsi="Segoe UI" w:cs="Segoe UI"/>
          <w:color w:val="000000" w:themeColor="text1"/>
          <w:sz w:val="16"/>
          <w:szCs w:val="28"/>
        </w:rPr>
      </w:pPr>
    </w:p>
    <w:p w14:paraId="3F90E5CE" w14:textId="122D4FBB" w:rsidR="00B367E2" w:rsidRPr="00B367E2" w:rsidRDefault="00B367E2" w:rsidP="004C3294">
      <w:pPr>
        <w:pStyle w:val="NoSpacing"/>
        <w:spacing w:line="288" w:lineRule="auto"/>
        <w:rPr>
          <w:rFonts w:ascii="Segoe UI" w:hAnsi="Segoe UI" w:cs="Segoe UI"/>
          <w:color w:val="000000" w:themeColor="text1"/>
          <w:sz w:val="28"/>
          <w:szCs w:val="48"/>
        </w:rPr>
      </w:pPr>
      <w:r w:rsidRPr="00B367E2">
        <w:rPr>
          <w:rFonts w:ascii="Segoe UI" w:hAnsi="Segoe UI" w:cs="Segoe UI"/>
          <w:color w:val="000000" w:themeColor="text1"/>
          <w:sz w:val="28"/>
          <w:szCs w:val="48"/>
        </w:rPr>
        <w:t xml:space="preserve">The aim </w:t>
      </w:r>
      <w:r w:rsidR="00F0075C">
        <w:rPr>
          <w:rFonts w:ascii="Segoe UI" w:hAnsi="Segoe UI" w:cs="Segoe UI"/>
          <w:color w:val="000000" w:themeColor="text1"/>
          <w:sz w:val="28"/>
          <w:szCs w:val="48"/>
        </w:rPr>
        <w:t>of the Shaping Care F</w:t>
      </w:r>
      <w:r w:rsidR="00F0075C" w:rsidRPr="00B367E2">
        <w:rPr>
          <w:rFonts w:ascii="Segoe UI" w:hAnsi="Segoe UI" w:cs="Segoe UI"/>
          <w:color w:val="000000" w:themeColor="text1"/>
          <w:sz w:val="28"/>
          <w:szCs w:val="48"/>
        </w:rPr>
        <w:t xml:space="preserve">und </w:t>
      </w:r>
      <w:r w:rsidR="00F0075C">
        <w:rPr>
          <w:rFonts w:ascii="Segoe UI" w:hAnsi="Segoe UI" w:cs="Segoe UI"/>
          <w:color w:val="000000" w:themeColor="text1"/>
          <w:sz w:val="28"/>
          <w:szCs w:val="48"/>
        </w:rPr>
        <w:t xml:space="preserve">is </w:t>
      </w:r>
      <w:r w:rsidRPr="00B367E2">
        <w:rPr>
          <w:rFonts w:ascii="Segoe UI" w:hAnsi="Segoe UI" w:cs="Segoe UI"/>
          <w:color w:val="000000" w:themeColor="text1"/>
          <w:sz w:val="28"/>
          <w:szCs w:val="48"/>
        </w:rPr>
        <w:t xml:space="preserve">to </w:t>
      </w:r>
      <w:r w:rsidR="00F0075C">
        <w:rPr>
          <w:rFonts w:ascii="Segoe UI" w:hAnsi="Segoe UI" w:cs="Segoe UI"/>
          <w:color w:val="000000" w:themeColor="text1"/>
          <w:sz w:val="28"/>
          <w:szCs w:val="48"/>
        </w:rPr>
        <w:t>put</w:t>
      </w:r>
      <w:r w:rsidRPr="00B367E2">
        <w:rPr>
          <w:rFonts w:ascii="Segoe UI" w:hAnsi="Segoe UI" w:cs="Segoe UI"/>
          <w:color w:val="000000" w:themeColor="text1"/>
          <w:sz w:val="28"/>
          <w:szCs w:val="48"/>
        </w:rPr>
        <w:t xml:space="preserve"> </w:t>
      </w:r>
      <w:r w:rsidR="00F0075C">
        <w:rPr>
          <w:rFonts w:ascii="Segoe UI" w:hAnsi="Segoe UI" w:cs="Segoe UI"/>
          <w:color w:val="000000" w:themeColor="text1"/>
          <w:sz w:val="28"/>
          <w:szCs w:val="48"/>
        </w:rPr>
        <w:t>the</w:t>
      </w:r>
      <w:r w:rsidRPr="00B367E2">
        <w:rPr>
          <w:rFonts w:ascii="Segoe UI" w:hAnsi="Segoe UI" w:cs="Segoe UI"/>
          <w:color w:val="000000" w:themeColor="text1"/>
          <w:sz w:val="28"/>
          <w:szCs w:val="48"/>
        </w:rPr>
        <w:t xml:space="preserve"> voice </w:t>
      </w:r>
      <w:r w:rsidR="00F0075C">
        <w:rPr>
          <w:rFonts w:ascii="Segoe UI" w:hAnsi="Segoe UI" w:cs="Segoe UI"/>
          <w:color w:val="000000" w:themeColor="text1"/>
          <w:sz w:val="28"/>
          <w:szCs w:val="48"/>
        </w:rPr>
        <w:t xml:space="preserve">of children and young people </w:t>
      </w:r>
      <w:r w:rsidRPr="00B367E2">
        <w:rPr>
          <w:rFonts w:ascii="Segoe UI" w:hAnsi="Segoe UI" w:cs="Segoe UI"/>
          <w:color w:val="000000" w:themeColor="text1"/>
          <w:sz w:val="28"/>
          <w:szCs w:val="48"/>
        </w:rPr>
        <w:t xml:space="preserve">at the centre </w:t>
      </w:r>
      <w:r w:rsidR="00C16A51">
        <w:rPr>
          <w:rFonts w:ascii="Segoe UI" w:hAnsi="Segoe UI" w:cs="Segoe UI"/>
          <w:color w:val="000000" w:themeColor="text1"/>
          <w:sz w:val="28"/>
          <w:szCs w:val="48"/>
        </w:rPr>
        <w:t xml:space="preserve">of shaping the </w:t>
      </w:r>
      <w:r w:rsidR="001E7242">
        <w:rPr>
          <w:rFonts w:ascii="Segoe UI" w:hAnsi="Segoe UI" w:cs="Segoe UI"/>
          <w:color w:val="000000" w:themeColor="text1"/>
          <w:sz w:val="28"/>
          <w:szCs w:val="48"/>
        </w:rPr>
        <w:t xml:space="preserve">Regional Care Cooperative </w:t>
      </w:r>
      <w:r w:rsidR="008C00ED">
        <w:rPr>
          <w:rFonts w:ascii="Segoe UI" w:hAnsi="Segoe UI" w:cs="Segoe UI"/>
          <w:color w:val="000000" w:themeColor="text1"/>
          <w:sz w:val="28"/>
          <w:szCs w:val="48"/>
        </w:rPr>
        <w:t>and inform the direction of future care services.</w:t>
      </w:r>
      <w:r w:rsidRPr="00B367E2">
        <w:rPr>
          <w:rFonts w:ascii="Segoe UI" w:hAnsi="Segoe UI" w:cs="Segoe UI"/>
          <w:color w:val="000000" w:themeColor="text1"/>
          <w:sz w:val="28"/>
          <w:szCs w:val="48"/>
        </w:rPr>
        <w:t xml:space="preserve"> It is important that projects that are successful in receiving this one-off funding demonstrate their capacity to deliver </w:t>
      </w:r>
      <w:r w:rsidR="00D11A63">
        <w:rPr>
          <w:rFonts w:ascii="Segoe UI" w:hAnsi="Segoe UI" w:cs="Segoe UI"/>
          <w:color w:val="000000" w:themeColor="text1"/>
          <w:sz w:val="28"/>
          <w:szCs w:val="48"/>
        </w:rPr>
        <w:t>to</w:t>
      </w:r>
      <w:r w:rsidRPr="00B367E2">
        <w:rPr>
          <w:rFonts w:ascii="Segoe UI" w:hAnsi="Segoe UI" w:cs="Segoe UI"/>
          <w:color w:val="000000" w:themeColor="text1"/>
          <w:sz w:val="28"/>
          <w:szCs w:val="48"/>
        </w:rPr>
        <w:t xml:space="preserve"> short timescales and demonstrate their track record and skill set to work with the groups of young people highlighted above. </w:t>
      </w:r>
    </w:p>
    <w:p w14:paraId="34CCD957" w14:textId="77777777" w:rsidR="00B367E2" w:rsidRPr="004C3294" w:rsidRDefault="00B367E2" w:rsidP="004C3294">
      <w:pPr>
        <w:pStyle w:val="NoSpacing"/>
        <w:spacing w:line="288" w:lineRule="auto"/>
        <w:rPr>
          <w:rFonts w:ascii="Segoe UI" w:hAnsi="Segoe UI" w:cs="Segoe UI"/>
          <w:color w:val="000000" w:themeColor="text1"/>
          <w:sz w:val="16"/>
          <w:szCs w:val="28"/>
        </w:rPr>
      </w:pPr>
    </w:p>
    <w:p w14:paraId="27A9D223" w14:textId="312C4852" w:rsidR="00B367E2" w:rsidRPr="002545FE" w:rsidRDefault="00B367E2" w:rsidP="00D11A63">
      <w:pPr>
        <w:pStyle w:val="NoSpacing"/>
        <w:spacing w:line="288" w:lineRule="auto"/>
        <w:rPr>
          <w:rFonts w:ascii="Segoe UI" w:hAnsi="Segoe UI" w:cs="Segoe UI"/>
          <w:sz w:val="28"/>
          <w:szCs w:val="28"/>
        </w:rPr>
      </w:pPr>
      <w:r w:rsidRPr="002545FE">
        <w:rPr>
          <w:rFonts w:ascii="Segoe UI" w:hAnsi="Segoe UI" w:cs="Segoe UI"/>
          <w:sz w:val="28"/>
          <w:szCs w:val="28"/>
        </w:rPr>
        <w:t>We will be investing locally within GM, with the Voluntary</w:t>
      </w:r>
      <w:r w:rsidR="00D11A63">
        <w:rPr>
          <w:rFonts w:ascii="Segoe UI" w:hAnsi="Segoe UI" w:cs="Segoe UI"/>
          <w:sz w:val="28"/>
          <w:szCs w:val="28"/>
        </w:rPr>
        <w:t>,</w:t>
      </w:r>
      <w:r w:rsidRPr="002545FE">
        <w:rPr>
          <w:rFonts w:ascii="Segoe UI" w:hAnsi="Segoe UI" w:cs="Segoe UI"/>
          <w:sz w:val="28"/>
          <w:szCs w:val="28"/>
        </w:rPr>
        <w:t xml:space="preserve"> Community</w:t>
      </w:r>
      <w:r w:rsidR="00D11A63">
        <w:rPr>
          <w:rFonts w:ascii="Segoe UI" w:hAnsi="Segoe UI" w:cs="Segoe UI"/>
          <w:sz w:val="28"/>
          <w:szCs w:val="28"/>
        </w:rPr>
        <w:t>,</w:t>
      </w:r>
      <w:r w:rsidRPr="002545FE">
        <w:rPr>
          <w:rFonts w:ascii="Segoe UI" w:hAnsi="Segoe UI" w:cs="Segoe UI"/>
          <w:sz w:val="28"/>
          <w:szCs w:val="28"/>
        </w:rPr>
        <w:t xml:space="preserve"> Faith &amp;</w:t>
      </w:r>
      <w:r w:rsidR="002136A5" w:rsidRPr="002545FE">
        <w:rPr>
          <w:rFonts w:ascii="Segoe UI" w:hAnsi="Segoe UI" w:cs="Segoe UI"/>
          <w:sz w:val="28"/>
          <w:szCs w:val="28"/>
        </w:rPr>
        <w:t xml:space="preserve"> </w:t>
      </w:r>
      <w:r w:rsidRPr="002545FE">
        <w:rPr>
          <w:rFonts w:ascii="Segoe UI" w:hAnsi="Segoe UI" w:cs="Segoe UI"/>
          <w:sz w:val="28"/>
          <w:szCs w:val="28"/>
        </w:rPr>
        <w:t>Social Enterprise(s) (VCFSE) sector to ensure a diverse range of young people are</w:t>
      </w:r>
      <w:r w:rsidR="004C3294" w:rsidRPr="002545FE">
        <w:rPr>
          <w:rFonts w:ascii="Segoe UI" w:hAnsi="Segoe UI" w:cs="Segoe UI"/>
          <w:sz w:val="28"/>
          <w:szCs w:val="28"/>
        </w:rPr>
        <w:t xml:space="preserve"> </w:t>
      </w:r>
      <w:r w:rsidRPr="002545FE">
        <w:rPr>
          <w:rFonts w:ascii="Segoe UI" w:hAnsi="Segoe UI" w:cs="Segoe UI"/>
          <w:sz w:val="28"/>
          <w:szCs w:val="28"/>
        </w:rPr>
        <w:t>listened to and heard</w:t>
      </w:r>
      <w:r w:rsidR="008554FB" w:rsidRPr="002545FE">
        <w:rPr>
          <w:rFonts w:ascii="Segoe UI" w:hAnsi="Segoe UI" w:cs="Segoe UI"/>
          <w:sz w:val="28"/>
          <w:szCs w:val="28"/>
        </w:rPr>
        <w:t>.</w:t>
      </w:r>
    </w:p>
    <w:p w14:paraId="019CFE87" w14:textId="77777777" w:rsidR="00860B0D" w:rsidRPr="00860B0D" w:rsidRDefault="00860B0D" w:rsidP="00860B0D">
      <w:pPr>
        <w:pStyle w:val="NoSpacing"/>
        <w:rPr>
          <w:rFonts w:ascii="Segoe UI" w:hAnsi="Segoe UI" w:cs="Segoe UI"/>
          <w:b/>
          <w:color w:val="2F5496" w:themeColor="accent5" w:themeShade="BF"/>
          <w:sz w:val="72"/>
          <w:szCs w:val="72"/>
        </w:rPr>
      </w:pPr>
      <w:r w:rsidRPr="00860B0D">
        <w:rPr>
          <w:rFonts w:ascii="Segoe UI" w:hAnsi="Segoe UI" w:cs="Segoe UI"/>
          <w:b/>
          <w:color w:val="2F5496" w:themeColor="accent5" w:themeShade="BF"/>
          <w:sz w:val="72"/>
          <w:szCs w:val="72"/>
        </w:rPr>
        <w:lastRenderedPageBreak/>
        <w:t>Shaping Care Fund</w:t>
      </w:r>
    </w:p>
    <w:p w14:paraId="5EC23F3C" w14:textId="77777777" w:rsidR="00860B0D" w:rsidRDefault="00860B0D" w:rsidP="00860B0D">
      <w:pPr>
        <w:pStyle w:val="NoSpacing"/>
        <w:rPr>
          <w:rFonts w:ascii="Segoe UI" w:hAnsi="Segoe UI" w:cs="Segoe UI"/>
          <w:b/>
          <w:bCs/>
          <w:color w:val="000000" w:themeColor="text1"/>
          <w:sz w:val="36"/>
          <w:szCs w:val="56"/>
        </w:rPr>
      </w:pPr>
    </w:p>
    <w:p w14:paraId="1C31F582" w14:textId="3C0674F9" w:rsidR="00860B0D" w:rsidRPr="00B367E2" w:rsidRDefault="00860B0D" w:rsidP="00860B0D">
      <w:pPr>
        <w:pStyle w:val="NoSpacing"/>
        <w:rPr>
          <w:rFonts w:ascii="Segoe UI" w:hAnsi="Segoe UI" w:cs="Segoe UI"/>
          <w:b/>
          <w:bCs/>
          <w:color w:val="000000" w:themeColor="text1"/>
          <w:sz w:val="36"/>
          <w:szCs w:val="56"/>
        </w:rPr>
      </w:pPr>
      <w:r w:rsidRPr="00B367E2">
        <w:rPr>
          <w:rFonts w:ascii="Segoe UI" w:hAnsi="Segoe UI" w:cs="Segoe UI"/>
          <w:b/>
          <w:bCs/>
          <w:color w:val="000000" w:themeColor="text1"/>
          <w:sz w:val="36"/>
          <w:szCs w:val="56"/>
        </w:rPr>
        <w:t>Background</w:t>
      </w:r>
    </w:p>
    <w:p w14:paraId="55BCBD01" w14:textId="77777777" w:rsidR="003B6EDA" w:rsidRDefault="00860B0D" w:rsidP="00860B0D">
      <w:pPr>
        <w:pStyle w:val="NoSpacing"/>
        <w:rPr>
          <w:rFonts w:ascii="Segoe UI" w:hAnsi="Segoe UI" w:cs="Segoe UI"/>
          <w:color w:val="000000" w:themeColor="text1"/>
          <w:sz w:val="28"/>
          <w:szCs w:val="48"/>
        </w:rPr>
      </w:pPr>
      <w:r w:rsidRPr="0063549A">
        <w:rPr>
          <w:rFonts w:ascii="Segoe UI" w:hAnsi="Segoe UI" w:cs="Segoe UI"/>
          <w:color w:val="000000" w:themeColor="text1"/>
          <w:sz w:val="28"/>
          <w:szCs w:val="48"/>
        </w:rPr>
        <w:t xml:space="preserve">Greater Manchester has been successful in securing additional resources as one of two national Regional Care Cooperative (RCC) pathfinders. </w:t>
      </w:r>
    </w:p>
    <w:p w14:paraId="07730DFB" w14:textId="77777777" w:rsidR="003B6EDA" w:rsidRDefault="003B6EDA" w:rsidP="00860B0D">
      <w:pPr>
        <w:pStyle w:val="NoSpacing"/>
        <w:rPr>
          <w:rFonts w:ascii="Segoe UI" w:hAnsi="Segoe UI" w:cs="Segoe UI"/>
          <w:color w:val="000000" w:themeColor="text1"/>
          <w:sz w:val="28"/>
          <w:szCs w:val="48"/>
        </w:rPr>
      </w:pPr>
    </w:p>
    <w:p w14:paraId="43A42B22" w14:textId="70898734" w:rsidR="00860B0D" w:rsidRPr="0063549A" w:rsidRDefault="00860B0D" w:rsidP="00860B0D">
      <w:pPr>
        <w:pStyle w:val="NoSpacing"/>
        <w:rPr>
          <w:rFonts w:ascii="Segoe UI" w:hAnsi="Segoe UI" w:cs="Segoe UI"/>
          <w:color w:val="000000" w:themeColor="text1"/>
          <w:sz w:val="28"/>
          <w:szCs w:val="48"/>
        </w:rPr>
      </w:pPr>
      <w:r w:rsidRPr="0063549A">
        <w:rPr>
          <w:rFonts w:ascii="Segoe UI" w:hAnsi="Segoe UI" w:cs="Segoe UI"/>
          <w:color w:val="000000" w:themeColor="text1"/>
          <w:sz w:val="28"/>
          <w:szCs w:val="48"/>
        </w:rPr>
        <w:t>A first step in</w:t>
      </w:r>
      <w:r w:rsidR="00BD0358">
        <w:rPr>
          <w:rFonts w:ascii="Segoe UI" w:hAnsi="Segoe UI" w:cs="Segoe UI"/>
          <w:color w:val="000000" w:themeColor="text1"/>
          <w:sz w:val="28"/>
          <w:szCs w:val="48"/>
        </w:rPr>
        <w:t xml:space="preserve"> the process is to engage with </w:t>
      </w:r>
      <w:r w:rsidR="00C36C5A">
        <w:rPr>
          <w:rFonts w:ascii="Segoe UI" w:hAnsi="Segoe UI" w:cs="Segoe UI"/>
          <w:color w:val="000000" w:themeColor="text1"/>
          <w:sz w:val="28"/>
          <w:szCs w:val="48"/>
        </w:rPr>
        <w:t>C</w:t>
      </w:r>
      <w:r w:rsidR="000923E7">
        <w:rPr>
          <w:rFonts w:ascii="Segoe UI" w:hAnsi="Segoe UI" w:cs="Segoe UI"/>
          <w:color w:val="000000" w:themeColor="text1"/>
          <w:sz w:val="28"/>
          <w:szCs w:val="48"/>
        </w:rPr>
        <w:t>ared for</w:t>
      </w:r>
      <w:r w:rsidR="00BD0358">
        <w:rPr>
          <w:rFonts w:ascii="Segoe UI" w:hAnsi="Segoe UI" w:cs="Segoe UI"/>
          <w:color w:val="000000" w:themeColor="text1"/>
          <w:sz w:val="28"/>
          <w:szCs w:val="48"/>
        </w:rPr>
        <w:t xml:space="preserve"> </w:t>
      </w:r>
      <w:r w:rsidR="00C36C5A">
        <w:rPr>
          <w:rFonts w:ascii="Segoe UI" w:hAnsi="Segoe UI" w:cs="Segoe UI"/>
          <w:color w:val="000000" w:themeColor="text1"/>
          <w:sz w:val="28"/>
          <w:szCs w:val="48"/>
        </w:rPr>
        <w:t>C</w:t>
      </w:r>
      <w:r w:rsidR="00BD0358">
        <w:rPr>
          <w:rFonts w:ascii="Segoe UI" w:hAnsi="Segoe UI" w:cs="Segoe UI"/>
          <w:color w:val="000000" w:themeColor="text1"/>
          <w:sz w:val="28"/>
          <w:szCs w:val="48"/>
        </w:rPr>
        <w:t>hildren and those children and young people with experience of care, to better understand what practical changes would make the most positive impact on their lives.</w:t>
      </w:r>
    </w:p>
    <w:p w14:paraId="03267491" w14:textId="77777777" w:rsidR="0009004F" w:rsidRDefault="0009004F" w:rsidP="0009004F">
      <w:pPr>
        <w:pStyle w:val="NoSpacing"/>
        <w:rPr>
          <w:rFonts w:ascii="Segoe UI" w:hAnsi="Segoe UI" w:cs="Segoe UI"/>
          <w:color w:val="000000" w:themeColor="text1"/>
          <w:sz w:val="28"/>
          <w:szCs w:val="48"/>
        </w:rPr>
      </w:pPr>
      <w:r>
        <w:rPr>
          <w:rFonts w:ascii="Segoe UI" w:hAnsi="Segoe UI" w:cs="Segoe UI"/>
          <w:color w:val="000000" w:themeColor="text1"/>
          <w:sz w:val="28"/>
          <w:szCs w:val="48"/>
        </w:rPr>
        <w:t>_______________________________________________________________________________________</w:t>
      </w:r>
    </w:p>
    <w:p w14:paraId="1D9D5F3D" w14:textId="77777777" w:rsidR="0009004F" w:rsidRPr="0063549A" w:rsidRDefault="0009004F" w:rsidP="00860B0D">
      <w:pPr>
        <w:pStyle w:val="NoSpacing"/>
        <w:rPr>
          <w:rFonts w:ascii="Segoe UI" w:hAnsi="Segoe UI" w:cs="Segoe UI"/>
          <w:color w:val="000000" w:themeColor="text1"/>
          <w:sz w:val="28"/>
          <w:szCs w:val="48"/>
        </w:rPr>
      </w:pPr>
    </w:p>
    <w:p w14:paraId="7D7AA9DE" w14:textId="51BE7D85" w:rsidR="00860B0D" w:rsidRPr="0063549A" w:rsidRDefault="00860B0D" w:rsidP="00860B0D">
      <w:pPr>
        <w:pStyle w:val="NoSpacing"/>
        <w:rPr>
          <w:rFonts w:ascii="Segoe UI" w:hAnsi="Segoe UI" w:cs="Segoe UI"/>
          <w:b/>
          <w:bCs/>
          <w:color w:val="000000" w:themeColor="text1"/>
          <w:sz w:val="28"/>
          <w:szCs w:val="48"/>
        </w:rPr>
      </w:pPr>
      <w:r w:rsidRPr="0063549A">
        <w:rPr>
          <w:rFonts w:ascii="Segoe UI" w:hAnsi="Segoe UI" w:cs="Segoe UI"/>
          <w:b/>
          <w:bCs/>
          <w:color w:val="000000" w:themeColor="text1"/>
          <w:sz w:val="28"/>
          <w:szCs w:val="48"/>
        </w:rPr>
        <w:t>What are Regional Care Cooperatives (RCCs)?</w:t>
      </w:r>
    </w:p>
    <w:p w14:paraId="65D3ADBF" w14:textId="77777777" w:rsidR="00860B0D" w:rsidRPr="0063549A" w:rsidRDefault="00860B0D" w:rsidP="00860B0D">
      <w:pPr>
        <w:pStyle w:val="NoSpacing"/>
        <w:rPr>
          <w:rFonts w:ascii="Segoe UI" w:hAnsi="Segoe UI" w:cs="Segoe UI"/>
          <w:color w:val="000000" w:themeColor="text1"/>
          <w:sz w:val="28"/>
          <w:szCs w:val="48"/>
        </w:rPr>
      </w:pPr>
      <w:r w:rsidRPr="0063549A">
        <w:rPr>
          <w:rFonts w:ascii="Segoe UI" w:hAnsi="Segoe UI" w:cs="Segoe UI"/>
          <w:color w:val="000000" w:themeColor="text1"/>
          <w:sz w:val="28"/>
          <w:szCs w:val="48"/>
        </w:rPr>
        <w:t xml:space="preserve">A recent article in </w:t>
      </w:r>
      <w:hyperlink r:id="rId11" w:history="1">
        <w:r w:rsidRPr="0063549A">
          <w:rPr>
            <w:rStyle w:val="Hyperlink"/>
            <w:rFonts w:ascii="Segoe UI" w:hAnsi="Segoe UI" w:cs="Segoe UI"/>
            <w:sz w:val="28"/>
            <w:szCs w:val="48"/>
          </w:rPr>
          <w:t>communitycare.co.uk</w:t>
        </w:r>
      </w:hyperlink>
      <w:r w:rsidRPr="0063549A">
        <w:rPr>
          <w:rFonts w:ascii="Segoe UI" w:hAnsi="Segoe UI" w:cs="Segoe UI"/>
          <w:color w:val="000000" w:themeColor="text1"/>
          <w:sz w:val="28"/>
          <w:szCs w:val="48"/>
        </w:rPr>
        <w:t>, describes RCCs as being designed to overcome the challenge of individual councils being too small – and having too few children – to be able to meaningfully shape the services providers offer and ensure that they meet need and are value for money.</w:t>
      </w:r>
    </w:p>
    <w:p w14:paraId="04BD5B39" w14:textId="77777777" w:rsidR="00860B0D" w:rsidRPr="0063549A" w:rsidRDefault="00860B0D" w:rsidP="00860B0D">
      <w:pPr>
        <w:pStyle w:val="NoSpacing"/>
        <w:rPr>
          <w:rFonts w:ascii="Segoe UI" w:hAnsi="Segoe UI" w:cs="Segoe UI"/>
          <w:color w:val="000000" w:themeColor="text1"/>
          <w:sz w:val="28"/>
          <w:szCs w:val="48"/>
        </w:rPr>
      </w:pPr>
    </w:p>
    <w:p w14:paraId="6F613D38" w14:textId="77777777" w:rsidR="00860B0D" w:rsidRPr="0063549A" w:rsidRDefault="00860B0D" w:rsidP="00860B0D">
      <w:pPr>
        <w:pStyle w:val="NoSpacing"/>
        <w:rPr>
          <w:rFonts w:ascii="Segoe UI" w:hAnsi="Segoe UI" w:cs="Segoe UI"/>
          <w:color w:val="000000" w:themeColor="text1"/>
          <w:sz w:val="28"/>
          <w:szCs w:val="48"/>
        </w:rPr>
      </w:pPr>
      <w:r w:rsidRPr="0063549A">
        <w:rPr>
          <w:rFonts w:ascii="Segoe UI" w:hAnsi="Segoe UI" w:cs="Segoe UI"/>
          <w:color w:val="000000" w:themeColor="text1"/>
          <w:sz w:val="28"/>
          <w:szCs w:val="48"/>
        </w:rPr>
        <w:t>The DfE said that, by operating at much greater scale than councils, RCCs, supported by the national body, would be much better able to forecast need, and commission sufficient placements, in the right places, to meet it.</w:t>
      </w:r>
    </w:p>
    <w:p w14:paraId="0076914C" w14:textId="77777777" w:rsidR="00860B0D" w:rsidRPr="0063549A" w:rsidRDefault="00860B0D" w:rsidP="00860B0D">
      <w:pPr>
        <w:pStyle w:val="NoSpacing"/>
        <w:rPr>
          <w:rFonts w:ascii="Segoe UI" w:hAnsi="Segoe UI" w:cs="Segoe UI"/>
          <w:color w:val="000000" w:themeColor="text1"/>
          <w:sz w:val="28"/>
          <w:szCs w:val="48"/>
        </w:rPr>
      </w:pPr>
    </w:p>
    <w:p w14:paraId="5FB0BF23" w14:textId="77777777" w:rsidR="00860B0D" w:rsidRPr="0063549A" w:rsidRDefault="00860B0D" w:rsidP="00860B0D">
      <w:pPr>
        <w:pStyle w:val="NoSpacing"/>
        <w:rPr>
          <w:rFonts w:ascii="Segoe UI" w:hAnsi="Segoe UI" w:cs="Segoe UI"/>
          <w:color w:val="000000" w:themeColor="text1"/>
          <w:sz w:val="28"/>
          <w:szCs w:val="48"/>
        </w:rPr>
      </w:pPr>
      <w:r w:rsidRPr="0063549A">
        <w:rPr>
          <w:rFonts w:ascii="Segoe UI" w:hAnsi="Segoe UI" w:cs="Segoe UI"/>
          <w:color w:val="000000" w:themeColor="text1"/>
          <w:sz w:val="28"/>
          <w:szCs w:val="48"/>
        </w:rPr>
        <w:t>It would also be much easier to share learning, good practice and information about the cost and quality of providers between 20 RCCs, compared with 152 councils, improving the quality of commissioning.</w:t>
      </w:r>
    </w:p>
    <w:p w14:paraId="1AA19A34" w14:textId="77777777" w:rsidR="00860B0D" w:rsidRPr="0063549A" w:rsidRDefault="00860B0D" w:rsidP="00860B0D">
      <w:pPr>
        <w:pStyle w:val="NoSpacing"/>
        <w:rPr>
          <w:rFonts w:ascii="Segoe UI" w:hAnsi="Segoe UI" w:cs="Segoe UI"/>
          <w:color w:val="000000" w:themeColor="text1"/>
          <w:sz w:val="28"/>
          <w:szCs w:val="48"/>
        </w:rPr>
      </w:pPr>
    </w:p>
    <w:p w14:paraId="4A8E0C91" w14:textId="12A0E839" w:rsidR="0009004F" w:rsidRDefault="00860B0D" w:rsidP="00860B0D">
      <w:pPr>
        <w:pStyle w:val="NoSpacing"/>
        <w:rPr>
          <w:rFonts w:ascii="Segoe UI" w:hAnsi="Segoe UI" w:cs="Segoe UI"/>
          <w:color w:val="000000" w:themeColor="text1"/>
          <w:sz w:val="28"/>
          <w:szCs w:val="48"/>
        </w:rPr>
      </w:pPr>
      <w:r w:rsidRPr="0063549A">
        <w:rPr>
          <w:rFonts w:ascii="Segoe UI" w:hAnsi="Segoe UI" w:cs="Segoe UI"/>
          <w:color w:val="000000" w:themeColor="text1"/>
          <w:sz w:val="28"/>
          <w:szCs w:val="48"/>
        </w:rPr>
        <w:t>This would reduce excess profit making and improve outcomes for children by making it more likely that they would be in a placement that meets their needs, said the DfE.</w:t>
      </w:r>
    </w:p>
    <w:p w14:paraId="76BA3E46" w14:textId="09CCD8AC" w:rsidR="0009004F" w:rsidRDefault="0009004F" w:rsidP="00860B0D">
      <w:pPr>
        <w:pStyle w:val="NoSpacing"/>
        <w:rPr>
          <w:rFonts w:ascii="Segoe UI" w:hAnsi="Segoe UI" w:cs="Segoe UI"/>
          <w:color w:val="000000" w:themeColor="text1"/>
          <w:sz w:val="28"/>
          <w:szCs w:val="48"/>
        </w:rPr>
      </w:pPr>
      <w:r>
        <w:rPr>
          <w:rFonts w:ascii="Segoe UI" w:hAnsi="Segoe UI" w:cs="Segoe UI"/>
          <w:color w:val="000000" w:themeColor="text1"/>
          <w:sz w:val="28"/>
          <w:szCs w:val="48"/>
        </w:rPr>
        <w:t>_______________________________________________________________________________________</w:t>
      </w:r>
    </w:p>
    <w:p w14:paraId="10D07EFF" w14:textId="77777777" w:rsidR="00860B0D" w:rsidRDefault="00860B0D" w:rsidP="009B61E2">
      <w:pPr>
        <w:pStyle w:val="NoSpacing"/>
        <w:rPr>
          <w:rFonts w:ascii="Segoe UI" w:hAnsi="Segoe UI" w:cs="Segoe UI"/>
          <w:color w:val="000000" w:themeColor="text1"/>
          <w:sz w:val="28"/>
          <w:szCs w:val="28"/>
        </w:rPr>
      </w:pPr>
    </w:p>
    <w:p w14:paraId="35EF7EB8" w14:textId="52B25DF5" w:rsidR="00833F25" w:rsidRPr="00833F25" w:rsidRDefault="00631C6A" w:rsidP="000259E7">
      <w:pPr>
        <w:pStyle w:val="NoSpacing"/>
        <w:spacing w:line="288" w:lineRule="auto"/>
        <w:rPr>
          <w:rFonts w:ascii="Segoe UI" w:eastAsia="Times New Roman" w:hAnsi="Segoe UI" w:cs="Segoe UI"/>
          <w:b/>
          <w:color w:val="000000"/>
          <w:kern w:val="28"/>
          <w:sz w:val="28"/>
          <w:szCs w:val="28"/>
          <w:lang w:eastAsia="en-GB"/>
          <w14:cntxtAlts/>
        </w:rPr>
        <w:sectPr w:rsidR="00833F25" w:rsidRPr="00833F25" w:rsidSect="00631C6A">
          <w:footerReference w:type="default" r:id="rId12"/>
          <w:headerReference w:type="first" r:id="rId13"/>
          <w:pgSz w:w="11906" w:h="16838"/>
          <w:pgMar w:top="851" w:right="851" w:bottom="851" w:left="851" w:header="708" w:footer="559" w:gutter="0"/>
          <w:cols w:space="708"/>
          <w:titlePg/>
          <w:docGrid w:linePitch="360"/>
        </w:sectPr>
      </w:pPr>
      <w:r>
        <w:rPr>
          <w:rFonts w:ascii="Segoe UI" w:eastAsia="Times New Roman" w:hAnsi="Segoe UI" w:cs="Segoe UI"/>
          <w:color w:val="000000"/>
          <w:kern w:val="28"/>
          <w:sz w:val="28"/>
          <w:szCs w:val="28"/>
          <w:lang w:eastAsia="en-GB"/>
          <w14:cntxtAlts/>
        </w:rPr>
        <w:t xml:space="preserve">In terms of </w:t>
      </w:r>
      <w:r w:rsidRPr="00F91972">
        <w:rPr>
          <w:rFonts w:ascii="Segoe UI" w:eastAsia="Times New Roman" w:hAnsi="Segoe UI" w:cs="Segoe UI"/>
          <w:b/>
          <w:color w:val="000000"/>
          <w:kern w:val="28"/>
          <w:sz w:val="28"/>
          <w:szCs w:val="28"/>
          <w:lang w:eastAsia="en-GB"/>
          <w14:cntxtAlts/>
        </w:rPr>
        <w:t xml:space="preserve">project </w:t>
      </w:r>
      <w:r w:rsidR="000259E7" w:rsidRPr="00F91972">
        <w:rPr>
          <w:rFonts w:ascii="Segoe UI" w:eastAsia="Times New Roman" w:hAnsi="Segoe UI" w:cs="Segoe UI"/>
          <w:b/>
          <w:color w:val="000000"/>
          <w:kern w:val="28"/>
          <w:sz w:val="28"/>
          <w:szCs w:val="28"/>
          <w:lang w:eastAsia="en-GB"/>
          <w14:cntxtAlts/>
        </w:rPr>
        <w:t>ideas,</w:t>
      </w:r>
      <w:r>
        <w:rPr>
          <w:rFonts w:ascii="Segoe UI" w:eastAsia="Times New Roman" w:hAnsi="Segoe UI" w:cs="Segoe UI"/>
          <w:color w:val="000000"/>
          <w:kern w:val="28"/>
          <w:sz w:val="28"/>
          <w:szCs w:val="28"/>
          <w:lang w:eastAsia="en-GB"/>
          <w14:cntxtAlts/>
        </w:rPr>
        <w:t xml:space="preserve"> the fund is open to a wide range of project ideas that engage </w:t>
      </w:r>
      <w:r w:rsidR="007807AE">
        <w:rPr>
          <w:rFonts w:ascii="Segoe UI" w:eastAsia="Times New Roman" w:hAnsi="Segoe UI" w:cs="Segoe UI"/>
          <w:color w:val="000000"/>
          <w:kern w:val="28"/>
          <w:sz w:val="28"/>
          <w:szCs w:val="28"/>
          <w:lang w:eastAsia="en-GB"/>
          <w14:cntxtAlts/>
        </w:rPr>
        <w:t>young people</w:t>
      </w:r>
      <w:r>
        <w:rPr>
          <w:rFonts w:ascii="Segoe UI" w:eastAsia="Times New Roman" w:hAnsi="Segoe UI" w:cs="Segoe UI"/>
          <w:color w:val="000000"/>
          <w:kern w:val="28"/>
          <w:sz w:val="28"/>
          <w:szCs w:val="28"/>
          <w:lang w:eastAsia="en-GB"/>
          <w14:cntxtAlts/>
        </w:rPr>
        <w:t xml:space="preserve">. You know your </w:t>
      </w:r>
      <w:r w:rsidR="00B206A0">
        <w:rPr>
          <w:rFonts w:ascii="Segoe UI" w:eastAsia="Times New Roman" w:hAnsi="Segoe UI" w:cs="Segoe UI"/>
          <w:color w:val="000000"/>
          <w:kern w:val="28"/>
          <w:sz w:val="28"/>
          <w:szCs w:val="28"/>
          <w:lang w:eastAsia="en-GB"/>
          <w14:cntxtAlts/>
        </w:rPr>
        <w:t>young people</w:t>
      </w:r>
      <w:r w:rsidR="007807AE">
        <w:rPr>
          <w:rFonts w:ascii="Segoe UI" w:eastAsia="Times New Roman" w:hAnsi="Segoe UI" w:cs="Segoe UI"/>
          <w:color w:val="000000"/>
          <w:kern w:val="28"/>
          <w:sz w:val="28"/>
          <w:szCs w:val="28"/>
          <w:lang w:eastAsia="en-GB"/>
          <w14:cntxtAlts/>
        </w:rPr>
        <w:t xml:space="preserve"> the best</w:t>
      </w:r>
      <w:r>
        <w:rPr>
          <w:rFonts w:ascii="Segoe UI" w:eastAsia="Times New Roman" w:hAnsi="Segoe UI" w:cs="Segoe UI"/>
          <w:color w:val="000000"/>
          <w:kern w:val="28"/>
          <w:sz w:val="28"/>
          <w:szCs w:val="28"/>
          <w:lang w:eastAsia="en-GB"/>
          <w14:cntxtAlts/>
        </w:rPr>
        <w:t xml:space="preserve"> and understand how to </w:t>
      </w:r>
      <w:r w:rsidR="00B206A0">
        <w:rPr>
          <w:rFonts w:ascii="Segoe UI" w:eastAsia="Times New Roman" w:hAnsi="Segoe UI" w:cs="Segoe UI"/>
          <w:color w:val="000000"/>
          <w:kern w:val="28"/>
          <w:sz w:val="28"/>
          <w:szCs w:val="28"/>
          <w:lang w:eastAsia="en-GB"/>
          <w14:cntxtAlts/>
        </w:rPr>
        <w:t>engage them in a productive</w:t>
      </w:r>
      <w:r w:rsidR="00F44AAC">
        <w:rPr>
          <w:rFonts w:ascii="Segoe UI" w:eastAsia="Times New Roman" w:hAnsi="Segoe UI" w:cs="Segoe UI"/>
          <w:color w:val="000000"/>
          <w:kern w:val="28"/>
          <w:sz w:val="28"/>
          <w:szCs w:val="28"/>
          <w:lang w:eastAsia="en-GB"/>
          <w14:cntxtAlts/>
        </w:rPr>
        <w:t xml:space="preserve">, creative, yet meaningful </w:t>
      </w:r>
      <w:r w:rsidR="00B206A0">
        <w:rPr>
          <w:rFonts w:ascii="Segoe UI" w:eastAsia="Times New Roman" w:hAnsi="Segoe UI" w:cs="Segoe UI"/>
          <w:color w:val="000000"/>
          <w:kern w:val="28"/>
          <w:sz w:val="28"/>
          <w:szCs w:val="28"/>
          <w:lang w:eastAsia="en-GB"/>
          <w14:cntxtAlts/>
        </w:rPr>
        <w:t>way. Examples could include using mediums or music, art, dance, cooking workshops</w:t>
      </w:r>
      <w:r w:rsidR="00833F25">
        <w:rPr>
          <w:rFonts w:ascii="Segoe UI" w:eastAsia="Times New Roman" w:hAnsi="Segoe UI" w:cs="Segoe UI"/>
          <w:color w:val="000000"/>
          <w:kern w:val="28"/>
          <w:sz w:val="28"/>
          <w:szCs w:val="28"/>
          <w:lang w:eastAsia="en-GB"/>
          <w14:cntxtAlts/>
        </w:rPr>
        <w:t xml:space="preserve">, photography, poetry, gardening and use of green space and more. </w:t>
      </w:r>
      <w:r w:rsidR="00833F25">
        <w:rPr>
          <w:rFonts w:ascii="Segoe UI" w:eastAsia="Times New Roman" w:hAnsi="Segoe UI" w:cs="Segoe UI"/>
          <w:b/>
          <w:color w:val="000000"/>
          <w:kern w:val="28"/>
          <w:sz w:val="28"/>
          <w:szCs w:val="28"/>
          <w:lang w:eastAsia="en-GB"/>
          <w14:cntxtAlts/>
        </w:rPr>
        <w:t>Creative</w:t>
      </w:r>
      <w:r w:rsidR="00833F25" w:rsidRPr="00F91972">
        <w:rPr>
          <w:rFonts w:ascii="Segoe UI" w:eastAsia="Times New Roman" w:hAnsi="Segoe UI" w:cs="Segoe UI"/>
          <w:b/>
          <w:color w:val="000000"/>
          <w:kern w:val="28"/>
          <w:sz w:val="28"/>
          <w:szCs w:val="28"/>
          <w:lang w:eastAsia="en-GB"/>
          <w14:cntxtAlts/>
        </w:rPr>
        <w:t xml:space="preserve"> ideas are very much welcomed</w:t>
      </w:r>
      <w:r w:rsidR="00833F25">
        <w:rPr>
          <w:rFonts w:ascii="Segoe UI" w:eastAsia="Times New Roman" w:hAnsi="Segoe UI" w:cs="Segoe UI"/>
          <w:b/>
          <w:color w:val="000000"/>
          <w:kern w:val="28"/>
          <w:sz w:val="28"/>
          <w:szCs w:val="28"/>
          <w:lang w:eastAsia="en-GB"/>
          <w14:cntxtAlts/>
        </w:rPr>
        <w:t xml:space="preserve"> and encouraged.</w:t>
      </w:r>
    </w:p>
    <w:p w14:paraId="7FCFABD1" w14:textId="77777777" w:rsidR="00631C6A" w:rsidRDefault="00631C6A" w:rsidP="00631C6A">
      <w:pPr>
        <w:widowControl w:val="0"/>
        <w:spacing w:line="276" w:lineRule="auto"/>
        <w:rPr>
          <w:rFonts w:ascii="Segoe UI" w:eastAsia="Times New Roman" w:hAnsi="Segoe UI" w:cs="Segoe UI"/>
          <w:color w:val="000000"/>
          <w:kern w:val="28"/>
          <w:sz w:val="28"/>
          <w:szCs w:val="28"/>
          <w:lang w:eastAsia="en-GB"/>
          <w14:cntxtAlts/>
        </w:rPr>
        <w:sectPr w:rsidR="00631C6A" w:rsidSect="00631C6A">
          <w:type w:val="continuous"/>
          <w:pgSz w:w="11906" w:h="16838"/>
          <w:pgMar w:top="851" w:right="851" w:bottom="851" w:left="851" w:header="708" w:footer="559" w:gutter="0"/>
          <w:cols w:num="2" w:space="708"/>
          <w:titlePg/>
          <w:docGrid w:linePitch="360"/>
        </w:sectPr>
      </w:pPr>
    </w:p>
    <w:p w14:paraId="7543DCB0" w14:textId="33100C88" w:rsidR="00BD0358" w:rsidRPr="00860B0D" w:rsidRDefault="00BD0358" w:rsidP="00BD0358">
      <w:pPr>
        <w:pStyle w:val="NoSpacing"/>
        <w:rPr>
          <w:rFonts w:ascii="Segoe UI" w:hAnsi="Segoe UI" w:cs="Segoe UI"/>
          <w:b/>
          <w:color w:val="2F5496" w:themeColor="accent5" w:themeShade="BF"/>
          <w:sz w:val="72"/>
          <w:szCs w:val="72"/>
        </w:rPr>
      </w:pPr>
      <w:r w:rsidRPr="00860B0D">
        <w:rPr>
          <w:rFonts w:ascii="Segoe UI" w:hAnsi="Segoe UI" w:cs="Segoe UI"/>
          <w:b/>
          <w:color w:val="2F5496" w:themeColor="accent5" w:themeShade="BF"/>
          <w:sz w:val="72"/>
          <w:szCs w:val="72"/>
        </w:rPr>
        <w:lastRenderedPageBreak/>
        <w:t>Shaping Care Fund</w:t>
      </w:r>
    </w:p>
    <w:p w14:paraId="6B25815A" w14:textId="77777777" w:rsidR="00BD0358" w:rsidRDefault="00BD0358" w:rsidP="009B61E2">
      <w:pPr>
        <w:pStyle w:val="NoSpacing"/>
        <w:rPr>
          <w:rFonts w:ascii="Segoe UI" w:hAnsi="Segoe UI" w:cs="Segoe UI"/>
          <w:color w:val="000000" w:themeColor="text1"/>
          <w:sz w:val="28"/>
          <w:szCs w:val="28"/>
        </w:rPr>
      </w:pPr>
    </w:p>
    <w:p w14:paraId="09372D83" w14:textId="6B348C3B" w:rsidR="00F8407A" w:rsidRDefault="00BD0358" w:rsidP="00BD0358">
      <w:pPr>
        <w:pStyle w:val="NoSpacing"/>
        <w:rPr>
          <w:rFonts w:ascii="Segoe UI" w:hAnsi="Segoe UI" w:cs="Segoe UI"/>
          <w:b/>
          <w:bCs/>
          <w:color w:val="000000" w:themeColor="text1"/>
          <w:sz w:val="36"/>
          <w:szCs w:val="36"/>
        </w:rPr>
      </w:pPr>
      <w:r w:rsidRPr="00BD0358">
        <w:rPr>
          <w:rFonts w:ascii="Segoe UI" w:hAnsi="Segoe UI" w:cs="Segoe UI"/>
          <w:b/>
          <w:bCs/>
          <w:color w:val="000000" w:themeColor="text1"/>
          <w:sz w:val="36"/>
          <w:szCs w:val="36"/>
        </w:rPr>
        <w:t>What are we looking for?</w:t>
      </w:r>
    </w:p>
    <w:p w14:paraId="4B887BEB" w14:textId="35DF0D2F" w:rsidR="00075F34" w:rsidRPr="00BD0358" w:rsidRDefault="00075F34" w:rsidP="00BD0358">
      <w:pPr>
        <w:pStyle w:val="NoSpacing"/>
        <w:rPr>
          <w:rFonts w:ascii="Segoe UI" w:hAnsi="Segoe UI" w:cs="Segoe UI"/>
          <w:b/>
          <w:bCs/>
          <w:color w:val="000000" w:themeColor="text1"/>
          <w:sz w:val="36"/>
          <w:szCs w:val="36"/>
        </w:rPr>
      </w:pPr>
      <w:r w:rsidRPr="00B367E2">
        <w:rPr>
          <w:rFonts w:ascii="Segoe UI" w:hAnsi="Segoe UI" w:cs="Segoe UI"/>
          <w:color w:val="000000" w:themeColor="text1"/>
          <w:sz w:val="28"/>
          <w:szCs w:val="48"/>
        </w:rPr>
        <w:t xml:space="preserve">We are looking to fund </w:t>
      </w:r>
      <w:r w:rsidR="00F8407A">
        <w:rPr>
          <w:rFonts w:ascii="Segoe UI" w:hAnsi="Segoe UI" w:cs="Segoe UI"/>
          <w:color w:val="000000" w:themeColor="text1"/>
          <w:sz w:val="28"/>
          <w:szCs w:val="48"/>
        </w:rPr>
        <w:t xml:space="preserve">projects </w:t>
      </w:r>
      <w:r w:rsidR="002E0B67">
        <w:rPr>
          <w:rFonts w:ascii="Segoe UI" w:hAnsi="Segoe UI" w:cs="Segoe UI"/>
          <w:color w:val="000000" w:themeColor="text1"/>
          <w:sz w:val="28"/>
          <w:szCs w:val="48"/>
        </w:rPr>
        <w:t>in</w:t>
      </w:r>
      <w:r w:rsidR="00F8407A">
        <w:rPr>
          <w:rFonts w:ascii="Segoe UI" w:hAnsi="Segoe UI" w:cs="Segoe UI"/>
          <w:color w:val="000000" w:themeColor="text1"/>
          <w:sz w:val="28"/>
          <w:szCs w:val="48"/>
        </w:rPr>
        <w:t xml:space="preserve"> </w:t>
      </w:r>
      <w:r w:rsidR="007B6C71">
        <w:rPr>
          <w:rFonts w:ascii="Segoe UI" w:hAnsi="Segoe UI" w:cs="Segoe UI"/>
          <w:color w:val="000000" w:themeColor="text1"/>
          <w:sz w:val="28"/>
          <w:szCs w:val="48"/>
        </w:rPr>
        <w:t xml:space="preserve">which </w:t>
      </w:r>
      <w:r w:rsidR="00183514">
        <w:rPr>
          <w:rFonts w:ascii="Segoe UI" w:hAnsi="Segoe UI" w:cs="Segoe UI"/>
          <w:color w:val="000000" w:themeColor="text1"/>
          <w:sz w:val="28"/>
          <w:szCs w:val="48"/>
        </w:rPr>
        <w:t>C</w:t>
      </w:r>
      <w:r w:rsidR="006C6FF3">
        <w:rPr>
          <w:rFonts w:ascii="Segoe UI" w:hAnsi="Segoe UI" w:cs="Segoe UI"/>
          <w:color w:val="000000" w:themeColor="text1"/>
          <w:sz w:val="28"/>
          <w:szCs w:val="48"/>
        </w:rPr>
        <w:t xml:space="preserve">ared for </w:t>
      </w:r>
      <w:r w:rsidR="00183514">
        <w:rPr>
          <w:rFonts w:ascii="Segoe UI" w:hAnsi="Segoe UI" w:cs="Segoe UI"/>
          <w:color w:val="000000" w:themeColor="text1"/>
          <w:sz w:val="28"/>
          <w:szCs w:val="48"/>
        </w:rPr>
        <w:t>C</w:t>
      </w:r>
      <w:r w:rsidR="00F8407A">
        <w:rPr>
          <w:rFonts w:ascii="Segoe UI" w:hAnsi="Segoe UI" w:cs="Segoe UI"/>
          <w:color w:val="000000" w:themeColor="text1"/>
          <w:sz w:val="28"/>
          <w:szCs w:val="48"/>
        </w:rPr>
        <w:t xml:space="preserve">hildren and </w:t>
      </w:r>
      <w:r w:rsidR="00183514">
        <w:rPr>
          <w:rFonts w:ascii="Segoe UI" w:hAnsi="Segoe UI" w:cs="Segoe UI"/>
          <w:color w:val="000000" w:themeColor="text1"/>
          <w:sz w:val="28"/>
          <w:szCs w:val="48"/>
        </w:rPr>
        <w:t>C</w:t>
      </w:r>
      <w:r w:rsidR="00F8407A">
        <w:rPr>
          <w:rFonts w:ascii="Segoe UI" w:hAnsi="Segoe UI" w:cs="Segoe UI"/>
          <w:color w:val="000000" w:themeColor="text1"/>
          <w:sz w:val="28"/>
          <w:szCs w:val="48"/>
        </w:rPr>
        <w:t xml:space="preserve">are </w:t>
      </w:r>
      <w:r w:rsidR="00183514">
        <w:rPr>
          <w:rFonts w:ascii="Segoe UI" w:hAnsi="Segoe UI" w:cs="Segoe UI"/>
          <w:color w:val="000000" w:themeColor="text1"/>
          <w:sz w:val="28"/>
          <w:szCs w:val="48"/>
        </w:rPr>
        <w:t>E</w:t>
      </w:r>
      <w:r w:rsidR="00F8407A">
        <w:rPr>
          <w:rFonts w:ascii="Segoe UI" w:hAnsi="Segoe UI" w:cs="Segoe UI"/>
          <w:color w:val="000000" w:themeColor="text1"/>
          <w:sz w:val="28"/>
          <w:szCs w:val="48"/>
        </w:rPr>
        <w:t xml:space="preserve">xperienced </w:t>
      </w:r>
      <w:r w:rsidR="00183514">
        <w:rPr>
          <w:rFonts w:ascii="Segoe UI" w:hAnsi="Segoe UI" w:cs="Segoe UI"/>
          <w:color w:val="000000" w:themeColor="text1"/>
          <w:sz w:val="28"/>
          <w:szCs w:val="48"/>
        </w:rPr>
        <w:t>Y</w:t>
      </w:r>
      <w:r w:rsidR="00F8407A">
        <w:rPr>
          <w:rFonts w:ascii="Segoe UI" w:hAnsi="Segoe UI" w:cs="Segoe UI"/>
          <w:color w:val="000000" w:themeColor="text1"/>
          <w:sz w:val="28"/>
          <w:szCs w:val="48"/>
        </w:rPr>
        <w:t xml:space="preserve">oung </w:t>
      </w:r>
      <w:r w:rsidR="00183514">
        <w:rPr>
          <w:rFonts w:ascii="Segoe UI" w:hAnsi="Segoe UI" w:cs="Segoe UI"/>
          <w:color w:val="000000" w:themeColor="text1"/>
          <w:sz w:val="28"/>
          <w:szCs w:val="48"/>
        </w:rPr>
        <w:t>P</w:t>
      </w:r>
      <w:r w:rsidR="00F8407A">
        <w:rPr>
          <w:rFonts w:ascii="Segoe UI" w:hAnsi="Segoe UI" w:cs="Segoe UI"/>
          <w:color w:val="000000" w:themeColor="text1"/>
          <w:sz w:val="28"/>
          <w:szCs w:val="48"/>
        </w:rPr>
        <w:t xml:space="preserve">eople are </w:t>
      </w:r>
      <w:r w:rsidR="007B6C71">
        <w:rPr>
          <w:rFonts w:ascii="Segoe UI" w:hAnsi="Segoe UI" w:cs="Segoe UI"/>
          <w:color w:val="000000" w:themeColor="text1"/>
          <w:sz w:val="28"/>
          <w:szCs w:val="48"/>
        </w:rPr>
        <w:t xml:space="preserve">consulted and listened to, </w:t>
      </w:r>
      <w:proofErr w:type="gramStart"/>
      <w:r w:rsidR="007B6C71">
        <w:rPr>
          <w:rFonts w:ascii="Segoe UI" w:hAnsi="Segoe UI" w:cs="Segoe UI"/>
          <w:color w:val="000000" w:themeColor="text1"/>
          <w:sz w:val="28"/>
          <w:szCs w:val="48"/>
        </w:rPr>
        <w:t>in order to</w:t>
      </w:r>
      <w:proofErr w:type="gramEnd"/>
      <w:r w:rsidR="007B6C71">
        <w:rPr>
          <w:rFonts w:ascii="Segoe UI" w:hAnsi="Segoe UI" w:cs="Segoe UI"/>
          <w:color w:val="000000" w:themeColor="text1"/>
          <w:sz w:val="28"/>
          <w:szCs w:val="48"/>
        </w:rPr>
        <w:t xml:space="preserve"> gain </w:t>
      </w:r>
      <w:r w:rsidR="0026734A">
        <w:rPr>
          <w:rFonts w:ascii="Segoe UI" w:hAnsi="Segoe UI" w:cs="Segoe UI"/>
          <w:color w:val="000000" w:themeColor="text1"/>
          <w:sz w:val="28"/>
          <w:szCs w:val="48"/>
        </w:rPr>
        <w:t>their views and listen to their voices.</w:t>
      </w:r>
      <w:r w:rsidR="003550AC">
        <w:rPr>
          <w:rFonts w:ascii="Segoe UI" w:hAnsi="Segoe UI" w:cs="Segoe UI"/>
          <w:color w:val="000000" w:themeColor="text1"/>
          <w:sz w:val="28"/>
          <w:szCs w:val="48"/>
        </w:rPr>
        <w:t xml:space="preserve"> </w:t>
      </w:r>
    </w:p>
    <w:p w14:paraId="5DBC4A5B" w14:textId="77777777" w:rsidR="00BD0358" w:rsidRDefault="00BD0358" w:rsidP="00BD0358">
      <w:pPr>
        <w:pStyle w:val="NoSpacing"/>
        <w:rPr>
          <w:rFonts w:ascii="Segoe UI" w:hAnsi="Segoe UI" w:cs="Segoe UI"/>
          <w:color w:val="000000" w:themeColor="text1"/>
          <w:sz w:val="28"/>
          <w:szCs w:val="28"/>
        </w:rPr>
      </w:pPr>
    </w:p>
    <w:p w14:paraId="37D03FA3" w14:textId="1F07BB27" w:rsidR="00BD0358" w:rsidRPr="003B6EDA" w:rsidRDefault="00BD0358" w:rsidP="00BD0358">
      <w:pPr>
        <w:pStyle w:val="NoSpacing"/>
        <w:rPr>
          <w:rFonts w:ascii="Segoe UI" w:hAnsi="Segoe UI" w:cs="Segoe UI"/>
          <w:b/>
          <w:bCs/>
          <w:color w:val="000000" w:themeColor="text1"/>
          <w:sz w:val="28"/>
          <w:szCs w:val="28"/>
        </w:rPr>
      </w:pPr>
      <w:r w:rsidRPr="003B6EDA">
        <w:rPr>
          <w:rFonts w:ascii="Segoe UI" w:hAnsi="Segoe UI" w:cs="Segoe UI"/>
          <w:b/>
          <w:bCs/>
          <w:color w:val="000000" w:themeColor="text1"/>
          <w:sz w:val="28"/>
          <w:szCs w:val="28"/>
        </w:rPr>
        <w:t>Expressions of interest are welcomed that feature:</w:t>
      </w:r>
    </w:p>
    <w:p w14:paraId="0F0910B7" w14:textId="77777777" w:rsidR="00BD0358" w:rsidRDefault="00BD0358" w:rsidP="00BD0358">
      <w:pPr>
        <w:pStyle w:val="NoSpacing"/>
        <w:rPr>
          <w:rFonts w:ascii="Segoe UI" w:hAnsi="Segoe UI" w:cs="Segoe UI"/>
          <w:color w:val="000000" w:themeColor="text1"/>
          <w:sz w:val="28"/>
          <w:szCs w:val="28"/>
        </w:rPr>
      </w:pPr>
    </w:p>
    <w:p w14:paraId="158DC77E" w14:textId="6E26B95E" w:rsidR="00BD0358" w:rsidRPr="00BD0358" w:rsidRDefault="00BD0358" w:rsidP="0020617C">
      <w:pPr>
        <w:pStyle w:val="NoSpacing"/>
        <w:numPr>
          <w:ilvl w:val="0"/>
          <w:numId w:val="19"/>
        </w:numPr>
        <w:spacing w:line="288" w:lineRule="auto"/>
        <w:ind w:left="714" w:hanging="357"/>
        <w:rPr>
          <w:rFonts w:ascii="Segoe UI" w:hAnsi="Segoe UI" w:cs="Segoe UI"/>
          <w:color w:val="000000" w:themeColor="text1"/>
          <w:sz w:val="28"/>
          <w:szCs w:val="28"/>
        </w:rPr>
      </w:pPr>
      <w:r w:rsidRPr="00BD0358">
        <w:rPr>
          <w:rFonts w:ascii="Segoe UI" w:hAnsi="Segoe UI" w:cs="Segoe UI"/>
          <w:color w:val="000000" w:themeColor="text1"/>
          <w:sz w:val="28"/>
          <w:szCs w:val="28"/>
        </w:rPr>
        <w:t xml:space="preserve">Creativity, </w:t>
      </w:r>
      <w:r w:rsidR="0020617C" w:rsidRPr="00BD0358">
        <w:rPr>
          <w:rFonts w:ascii="Segoe UI" w:hAnsi="Segoe UI" w:cs="Segoe UI"/>
          <w:color w:val="000000" w:themeColor="text1"/>
          <w:sz w:val="28"/>
          <w:szCs w:val="28"/>
        </w:rPr>
        <w:t>originality,</w:t>
      </w:r>
      <w:r w:rsidRPr="00BD0358">
        <w:rPr>
          <w:rFonts w:ascii="Segoe UI" w:hAnsi="Segoe UI" w:cs="Segoe UI"/>
          <w:color w:val="000000" w:themeColor="text1"/>
          <w:sz w:val="28"/>
          <w:szCs w:val="28"/>
        </w:rPr>
        <w:t xml:space="preserve"> and child/young people-centredness</w:t>
      </w:r>
      <w:r w:rsidR="0069498A">
        <w:rPr>
          <w:rFonts w:ascii="Segoe UI" w:hAnsi="Segoe UI" w:cs="Segoe UI"/>
          <w:color w:val="000000" w:themeColor="text1"/>
          <w:sz w:val="28"/>
          <w:szCs w:val="28"/>
        </w:rPr>
        <w:t>.</w:t>
      </w:r>
      <w:r w:rsidRPr="00BD0358">
        <w:rPr>
          <w:rFonts w:ascii="Segoe UI" w:hAnsi="Segoe UI" w:cs="Segoe UI"/>
          <w:color w:val="000000" w:themeColor="text1"/>
          <w:sz w:val="28"/>
          <w:szCs w:val="28"/>
        </w:rPr>
        <w:t xml:space="preserve"> </w:t>
      </w:r>
    </w:p>
    <w:p w14:paraId="7B2AED49" w14:textId="577993C4" w:rsidR="00BD0358" w:rsidRPr="00BD0358" w:rsidRDefault="00BD0358" w:rsidP="0020617C">
      <w:pPr>
        <w:pStyle w:val="NoSpacing"/>
        <w:numPr>
          <w:ilvl w:val="0"/>
          <w:numId w:val="19"/>
        </w:numPr>
        <w:spacing w:line="288" w:lineRule="auto"/>
        <w:ind w:left="714" w:hanging="357"/>
        <w:rPr>
          <w:rFonts w:ascii="Segoe UI" w:hAnsi="Segoe UI" w:cs="Segoe UI"/>
          <w:color w:val="000000" w:themeColor="text1"/>
          <w:sz w:val="28"/>
          <w:szCs w:val="28"/>
        </w:rPr>
      </w:pPr>
      <w:r w:rsidRPr="00BD0358">
        <w:rPr>
          <w:rFonts w:ascii="Segoe UI" w:hAnsi="Segoe UI" w:cs="Segoe UI"/>
          <w:color w:val="000000" w:themeColor="text1"/>
          <w:sz w:val="28"/>
          <w:szCs w:val="28"/>
        </w:rPr>
        <w:t>Sensitivity and knowledge of children in the care system</w:t>
      </w:r>
      <w:r w:rsidR="0069498A">
        <w:rPr>
          <w:rFonts w:ascii="Segoe UI" w:hAnsi="Segoe UI" w:cs="Segoe UI"/>
          <w:color w:val="000000" w:themeColor="text1"/>
          <w:sz w:val="28"/>
          <w:szCs w:val="28"/>
        </w:rPr>
        <w:t>.</w:t>
      </w:r>
      <w:r w:rsidRPr="00BD0358">
        <w:rPr>
          <w:rFonts w:ascii="Segoe UI" w:hAnsi="Segoe UI" w:cs="Segoe UI"/>
          <w:color w:val="000000" w:themeColor="text1"/>
          <w:sz w:val="28"/>
          <w:szCs w:val="28"/>
        </w:rPr>
        <w:t xml:space="preserve"> </w:t>
      </w:r>
    </w:p>
    <w:p w14:paraId="38DDF26B" w14:textId="6D93951B" w:rsidR="00BD0358" w:rsidRPr="00BD0358" w:rsidRDefault="00BD0358" w:rsidP="0020617C">
      <w:pPr>
        <w:pStyle w:val="NoSpacing"/>
        <w:numPr>
          <w:ilvl w:val="0"/>
          <w:numId w:val="19"/>
        </w:numPr>
        <w:spacing w:line="288" w:lineRule="auto"/>
        <w:ind w:left="714" w:hanging="357"/>
        <w:rPr>
          <w:rFonts w:ascii="Segoe UI" w:hAnsi="Segoe UI" w:cs="Segoe UI"/>
          <w:color w:val="000000" w:themeColor="text1"/>
          <w:sz w:val="28"/>
          <w:szCs w:val="28"/>
        </w:rPr>
      </w:pPr>
      <w:r w:rsidRPr="00BD0358">
        <w:rPr>
          <w:rFonts w:ascii="Segoe UI" w:hAnsi="Segoe UI" w:cs="Segoe UI"/>
          <w:color w:val="000000" w:themeColor="text1"/>
          <w:sz w:val="28"/>
          <w:szCs w:val="28"/>
        </w:rPr>
        <w:t>A variety of skill sets of organisations e</w:t>
      </w:r>
      <w:r w:rsidR="0020617C">
        <w:rPr>
          <w:rFonts w:ascii="Segoe UI" w:hAnsi="Segoe UI" w:cs="Segoe UI"/>
          <w:color w:val="000000" w:themeColor="text1"/>
          <w:sz w:val="28"/>
          <w:szCs w:val="28"/>
        </w:rPr>
        <w:t>.</w:t>
      </w:r>
      <w:r w:rsidRPr="00BD0358">
        <w:rPr>
          <w:rFonts w:ascii="Segoe UI" w:hAnsi="Segoe UI" w:cs="Segoe UI"/>
          <w:color w:val="000000" w:themeColor="text1"/>
          <w:sz w:val="28"/>
          <w:szCs w:val="28"/>
        </w:rPr>
        <w:t>g. young people’s mental health, youth justice, separated young people</w:t>
      </w:r>
      <w:r w:rsidR="0020617C">
        <w:rPr>
          <w:rFonts w:ascii="Segoe UI" w:hAnsi="Segoe UI" w:cs="Segoe UI"/>
          <w:color w:val="000000" w:themeColor="text1"/>
          <w:sz w:val="28"/>
          <w:szCs w:val="28"/>
        </w:rPr>
        <w:t>.</w:t>
      </w:r>
    </w:p>
    <w:p w14:paraId="35A9D81A" w14:textId="77777777" w:rsidR="00BD0358" w:rsidRPr="00BD0358" w:rsidRDefault="00BD0358" w:rsidP="0020617C">
      <w:pPr>
        <w:pStyle w:val="NoSpacing"/>
        <w:numPr>
          <w:ilvl w:val="0"/>
          <w:numId w:val="19"/>
        </w:numPr>
        <w:spacing w:line="288" w:lineRule="auto"/>
        <w:ind w:left="714" w:hanging="357"/>
        <w:rPr>
          <w:rFonts w:ascii="Segoe UI" w:hAnsi="Segoe UI" w:cs="Segoe UI"/>
          <w:color w:val="000000" w:themeColor="text1"/>
          <w:sz w:val="28"/>
          <w:szCs w:val="28"/>
        </w:rPr>
      </w:pPr>
      <w:r w:rsidRPr="00BD0358">
        <w:rPr>
          <w:rFonts w:ascii="Segoe UI" w:hAnsi="Segoe UI" w:cs="Segoe UI"/>
          <w:color w:val="000000" w:themeColor="text1"/>
          <w:sz w:val="28"/>
          <w:szCs w:val="28"/>
        </w:rPr>
        <w:t xml:space="preserve">Collaboration with other organisations/groups where needed to reflect experience, specialisms. </w:t>
      </w:r>
    </w:p>
    <w:p w14:paraId="4FD42021" w14:textId="5EA22BF4" w:rsidR="00BD0358" w:rsidRPr="00BD0358" w:rsidRDefault="00BD0358" w:rsidP="0020617C">
      <w:pPr>
        <w:pStyle w:val="NoSpacing"/>
        <w:numPr>
          <w:ilvl w:val="0"/>
          <w:numId w:val="19"/>
        </w:numPr>
        <w:spacing w:line="288" w:lineRule="auto"/>
        <w:ind w:left="714" w:hanging="357"/>
        <w:rPr>
          <w:rFonts w:ascii="Segoe UI" w:hAnsi="Segoe UI" w:cs="Segoe UI"/>
          <w:color w:val="000000" w:themeColor="text1"/>
          <w:sz w:val="28"/>
          <w:szCs w:val="28"/>
        </w:rPr>
      </w:pPr>
      <w:r w:rsidRPr="00BD0358">
        <w:rPr>
          <w:rFonts w:ascii="Segoe UI" w:hAnsi="Segoe UI" w:cs="Segoe UI"/>
          <w:color w:val="000000" w:themeColor="text1"/>
          <w:sz w:val="28"/>
          <w:szCs w:val="28"/>
        </w:rPr>
        <w:t>Ideas that build on existing research and evidence of Care Experienced views</w:t>
      </w:r>
      <w:r w:rsidR="0069498A">
        <w:rPr>
          <w:rFonts w:ascii="Segoe UI" w:hAnsi="Segoe UI" w:cs="Segoe UI"/>
          <w:color w:val="000000" w:themeColor="text1"/>
          <w:sz w:val="28"/>
          <w:szCs w:val="28"/>
        </w:rPr>
        <w:t>.</w:t>
      </w:r>
      <w:r w:rsidRPr="00BD0358">
        <w:rPr>
          <w:rFonts w:ascii="Segoe UI" w:hAnsi="Segoe UI" w:cs="Segoe UI"/>
          <w:color w:val="000000" w:themeColor="text1"/>
          <w:sz w:val="28"/>
          <w:szCs w:val="28"/>
        </w:rPr>
        <w:t xml:space="preserve"> </w:t>
      </w:r>
    </w:p>
    <w:p w14:paraId="17E18528" w14:textId="219CB5C4" w:rsidR="00BD0358" w:rsidRPr="00BD0358" w:rsidRDefault="00BD0358" w:rsidP="0020617C">
      <w:pPr>
        <w:pStyle w:val="NoSpacing"/>
        <w:numPr>
          <w:ilvl w:val="0"/>
          <w:numId w:val="19"/>
        </w:numPr>
        <w:spacing w:line="288" w:lineRule="auto"/>
        <w:ind w:left="714" w:hanging="357"/>
        <w:rPr>
          <w:rFonts w:ascii="Segoe UI" w:hAnsi="Segoe UI" w:cs="Segoe UI"/>
          <w:color w:val="000000" w:themeColor="text1"/>
          <w:sz w:val="28"/>
          <w:szCs w:val="28"/>
        </w:rPr>
      </w:pPr>
      <w:r w:rsidRPr="00BD0358">
        <w:rPr>
          <w:rFonts w:ascii="Segoe UI" w:hAnsi="Segoe UI" w:cs="Segoe UI"/>
          <w:color w:val="000000" w:themeColor="text1"/>
          <w:sz w:val="28"/>
          <w:szCs w:val="28"/>
        </w:rPr>
        <w:t>Ideas that have a wide reach, involving those children and young people that are not currently easily heard by services</w:t>
      </w:r>
      <w:r w:rsidR="0020617C">
        <w:rPr>
          <w:rFonts w:ascii="Segoe UI" w:hAnsi="Segoe UI" w:cs="Segoe UI"/>
          <w:color w:val="000000" w:themeColor="text1"/>
          <w:sz w:val="28"/>
          <w:szCs w:val="28"/>
        </w:rPr>
        <w:t>.</w:t>
      </w:r>
      <w:r w:rsidRPr="00BD0358">
        <w:rPr>
          <w:rFonts w:ascii="Segoe UI" w:hAnsi="Segoe UI" w:cs="Segoe UI"/>
          <w:color w:val="000000" w:themeColor="text1"/>
          <w:sz w:val="28"/>
          <w:szCs w:val="28"/>
        </w:rPr>
        <w:t xml:space="preserve">  </w:t>
      </w:r>
    </w:p>
    <w:p w14:paraId="41BE09FA" w14:textId="7B5D4B1A" w:rsidR="00BD0358" w:rsidRPr="00BD0358" w:rsidRDefault="0069498A" w:rsidP="0020617C">
      <w:pPr>
        <w:pStyle w:val="NoSpacing"/>
        <w:numPr>
          <w:ilvl w:val="0"/>
          <w:numId w:val="19"/>
        </w:numPr>
        <w:spacing w:line="288" w:lineRule="auto"/>
        <w:ind w:left="714" w:hanging="357"/>
        <w:rPr>
          <w:rFonts w:ascii="Segoe UI" w:hAnsi="Segoe UI" w:cs="Segoe UI"/>
          <w:color w:val="000000" w:themeColor="text1"/>
          <w:sz w:val="28"/>
          <w:szCs w:val="28"/>
        </w:rPr>
      </w:pPr>
      <w:r>
        <w:rPr>
          <w:rFonts w:ascii="Segoe UI" w:hAnsi="Segoe UI" w:cs="Segoe UI"/>
          <w:color w:val="000000" w:themeColor="text1"/>
          <w:sz w:val="28"/>
          <w:szCs w:val="28"/>
        </w:rPr>
        <w:t>A creative and collaborative way of feeding back c</w:t>
      </w:r>
      <w:r w:rsidR="00BD0358" w:rsidRPr="00BD0358">
        <w:rPr>
          <w:rFonts w:ascii="Segoe UI" w:hAnsi="Segoe UI" w:cs="Segoe UI"/>
          <w:color w:val="000000" w:themeColor="text1"/>
          <w:sz w:val="28"/>
          <w:szCs w:val="28"/>
        </w:rPr>
        <w:t xml:space="preserve">lear recommendations from </w:t>
      </w:r>
      <w:r>
        <w:rPr>
          <w:rFonts w:ascii="Segoe UI" w:hAnsi="Segoe UI" w:cs="Segoe UI"/>
          <w:color w:val="000000" w:themeColor="text1"/>
          <w:sz w:val="28"/>
          <w:szCs w:val="28"/>
        </w:rPr>
        <w:t>children and young people</w:t>
      </w:r>
      <w:r w:rsidR="00BD0358" w:rsidRPr="00BD0358">
        <w:rPr>
          <w:rFonts w:ascii="Segoe UI" w:hAnsi="Segoe UI" w:cs="Segoe UI"/>
          <w:color w:val="000000" w:themeColor="text1"/>
          <w:sz w:val="28"/>
          <w:szCs w:val="28"/>
        </w:rPr>
        <w:t xml:space="preserve"> by the end of the </w:t>
      </w:r>
      <w:r>
        <w:rPr>
          <w:rFonts w:ascii="Segoe UI" w:hAnsi="Segoe UI" w:cs="Segoe UI"/>
          <w:color w:val="000000" w:themeColor="text1"/>
          <w:sz w:val="28"/>
          <w:szCs w:val="28"/>
        </w:rPr>
        <w:t>p</w:t>
      </w:r>
      <w:r w:rsidR="00BD0358" w:rsidRPr="00BD0358">
        <w:rPr>
          <w:rFonts w:ascii="Segoe UI" w:hAnsi="Segoe UI" w:cs="Segoe UI"/>
          <w:color w:val="000000" w:themeColor="text1"/>
          <w:sz w:val="28"/>
          <w:szCs w:val="28"/>
        </w:rPr>
        <w:t>rogramme</w:t>
      </w:r>
      <w:r>
        <w:rPr>
          <w:rFonts w:ascii="Segoe UI" w:hAnsi="Segoe UI" w:cs="Segoe UI"/>
          <w:color w:val="000000" w:themeColor="text1"/>
          <w:sz w:val="28"/>
          <w:szCs w:val="28"/>
        </w:rPr>
        <w:t>.</w:t>
      </w:r>
      <w:r w:rsidR="00BD0358" w:rsidRPr="00BD0358">
        <w:rPr>
          <w:rFonts w:ascii="Segoe UI" w:hAnsi="Segoe UI" w:cs="Segoe UI"/>
          <w:color w:val="000000" w:themeColor="text1"/>
          <w:sz w:val="28"/>
          <w:szCs w:val="28"/>
        </w:rPr>
        <w:t xml:space="preserve"> </w:t>
      </w:r>
    </w:p>
    <w:p w14:paraId="0D3A51FB" w14:textId="77777777" w:rsidR="00817177" w:rsidRDefault="00817177" w:rsidP="009B61E2">
      <w:pPr>
        <w:pStyle w:val="NoSpacing"/>
        <w:rPr>
          <w:rFonts w:ascii="Segoe UI" w:hAnsi="Segoe UI" w:cs="Segoe UI"/>
          <w:b/>
          <w:bCs/>
          <w:color w:val="000000" w:themeColor="text1"/>
          <w:sz w:val="28"/>
          <w:szCs w:val="48"/>
        </w:rPr>
      </w:pPr>
    </w:p>
    <w:p w14:paraId="57FC7BFE" w14:textId="77777777" w:rsidR="00860B0D" w:rsidRDefault="00860B0D" w:rsidP="009B61E2">
      <w:pPr>
        <w:pStyle w:val="NoSpacing"/>
        <w:rPr>
          <w:rFonts w:ascii="Segoe UI" w:hAnsi="Segoe UI" w:cs="Segoe UI"/>
          <w:b/>
          <w:bCs/>
          <w:color w:val="000000" w:themeColor="text1"/>
          <w:sz w:val="28"/>
          <w:szCs w:val="48"/>
        </w:rPr>
      </w:pPr>
    </w:p>
    <w:p w14:paraId="181DADB7" w14:textId="3B7E82D7" w:rsidR="00817177" w:rsidRDefault="00817177" w:rsidP="009B61E2">
      <w:pPr>
        <w:pStyle w:val="NoSpacing"/>
        <w:rPr>
          <w:rFonts w:ascii="Segoe UI" w:hAnsi="Segoe UI" w:cs="Segoe UI"/>
          <w:b/>
          <w:bCs/>
          <w:color w:val="000000" w:themeColor="text1"/>
          <w:sz w:val="28"/>
          <w:szCs w:val="48"/>
        </w:rPr>
      </w:pPr>
      <w:r>
        <w:rPr>
          <w:rFonts w:ascii="Segoe UI" w:hAnsi="Segoe UI" w:cs="Segoe UI"/>
          <w:b/>
          <w:bCs/>
          <w:color w:val="000000" w:themeColor="text1"/>
          <w:sz w:val="28"/>
          <w:szCs w:val="28"/>
        </w:rPr>
        <w:t>Partnership applications welcome</w:t>
      </w:r>
    </w:p>
    <w:p w14:paraId="43422D28" w14:textId="77777777" w:rsidR="00817177" w:rsidRDefault="00817177" w:rsidP="009B61E2">
      <w:pPr>
        <w:pStyle w:val="NoSpacing"/>
        <w:rPr>
          <w:rFonts w:ascii="Segoe UI" w:hAnsi="Segoe UI" w:cs="Segoe UI"/>
          <w:color w:val="000000" w:themeColor="text1"/>
          <w:sz w:val="28"/>
          <w:szCs w:val="48"/>
        </w:rPr>
      </w:pPr>
    </w:p>
    <w:p w14:paraId="6BD018CB" w14:textId="0985046E" w:rsidR="00817177" w:rsidRDefault="00817177" w:rsidP="009B61E2">
      <w:pPr>
        <w:pStyle w:val="NoSpacing"/>
        <w:rPr>
          <w:rFonts w:ascii="Segoe UI" w:hAnsi="Segoe UI" w:cs="Segoe UI"/>
          <w:color w:val="000000" w:themeColor="text1"/>
          <w:sz w:val="28"/>
          <w:szCs w:val="48"/>
        </w:rPr>
      </w:pPr>
      <w:r w:rsidRPr="00817177">
        <w:rPr>
          <w:rFonts w:ascii="Segoe UI" w:hAnsi="Segoe UI" w:cs="Segoe UI"/>
          <w:color w:val="000000" w:themeColor="text1"/>
          <w:sz w:val="28"/>
          <w:szCs w:val="48"/>
        </w:rPr>
        <w:t xml:space="preserve">Organisations or community groups are able to apply as single organisations, </w:t>
      </w:r>
      <w:r w:rsidR="00F816B5">
        <w:rPr>
          <w:rFonts w:ascii="Segoe UI" w:hAnsi="Segoe UI" w:cs="Segoe UI"/>
          <w:color w:val="000000" w:themeColor="text1"/>
          <w:sz w:val="28"/>
          <w:szCs w:val="48"/>
        </w:rPr>
        <w:t>or</w:t>
      </w:r>
      <w:r w:rsidRPr="00817177">
        <w:rPr>
          <w:rFonts w:ascii="Segoe UI" w:hAnsi="Segoe UI" w:cs="Segoe UI"/>
          <w:color w:val="000000" w:themeColor="text1"/>
          <w:sz w:val="28"/>
          <w:szCs w:val="48"/>
        </w:rPr>
        <w:t xml:space="preserve"> </w:t>
      </w:r>
      <w:r>
        <w:rPr>
          <w:rFonts w:ascii="Segoe UI" w:hAnsi="Segoe UI" w:cs="Segoe UI"/>
          <w:color w:val="000000" w:themeColor="text1"/>
          <w:sz w:val="28"/>
          <w:szCs w:val="48"/>
        </w:rPr>
        <w:t>in partnership with other organisations</w:t>
      </w:r>
      <w:r w:rsidRPr="00817177">
        <w:rPr>
          <w:rFonts w:ascii="Segoe UI" w:hAnsi="Segoe UI" w:cs="Segoe UI"/>
          <w:color w:val="000000" w:themeColor="text1"/>
          <w:sz w:val="28"/>
          <w:szCs w:val="48"/>
        </w:rPr>
        <w:t xml:space="preserve"> </w:t>
      </w:r>
      <w:r>
        <w:rPr>
          <w:rFonts w:ascii="Segoe UI" w:hAnsi="Segoe UI" w:cs="Segoe UI"/>
          <w:color w:val="000000" w:themeColor="text1"/>
          <w:sz w:val="28"/>
          <w:szCs w:val="48"/>
        </w:rPr>
        <w:t>(</w:t>
      </w:r>
      <w:r w:rsidRPr="00817177">
        <w:rPr>
          <w:rFonts w:ascii="Segoe UI" w:hAnsi="Segoe UI" w:cs="Segoe UI"/>
          <w:color w:val="000000" w:themeColor="text1"/>
          <w:sz w:val="28"/>
          <w:szCs w:val="48"/>
        </w:rPr>
        <w:t xml:space="preserve">or both for different activities </w:t>
      </w:r>
      <w:proofErr w:type="gramStart"/>
      <w:r w:rsidRPr="00817177">
        <w:rPr>
          <w:rFonts w:ascii="Segoe UI" w:hAnsi="Segoe UI" w:cs="Segoe UI"/>
          <w:color w:val="000000" w:themeColor="text1"/>
          <w:sz w:val="28"/>
          <w:szCs w:val="48"/>
        </w:rPr>
        <w:t>or</w:t>
      </w:r>
      <w:proofErr w:type="gramEnd"/>
      <w:r w:rsidRPr="00817177">
        <w:rPr>
          <w:rFonts w:ascii="Segoe UI" w:hAnsi="Segoe UI" w:cs="Segoe UI"/>
          <w:color w:val="000000" w:themeColor="text1"/>
          <w:sz w:val="28"/>
          <w:szCs w:val="48"/>
        </w:rPr>
        <w:t xml:space="preserve"> ideas</w:t>
      </w:r>
      <w:r>
        <w:rPr>
          <w:rFonts w:ascii="Segoe UI" w:hAnsi="Segoe UI" w:cs="Segoe UI"/>
          <w:color w:val="000000" w:themeColor="text1"/>
          <w:sz w:val="28"/>
          <w:szCs w:val="48"/>
        </w:rPr>
        <w:t>).</w:t>
      </w:r>
    </w:p>
    <w:p w14:paraId="7868327A" w14:textId="77777777" w:rsidR="009D04EE" w:rsidRDefault="009D04EE" w:rsidP="009B61E2">
      <w:pPr>
        <w:pStyle w:val="NoSpacing"/>
        <w:rPr>
          <w:rFonts w:ascii="Segoe UI" w:hAnsi="Segoe UI" w:cs="Segoe UI"/>
          <w:color w:val="000000" w:themeColor="text1"/>
          <w:sz w:val="28"/>
          <w:szCs w:val="48"/>
        </w:rPr>
      </w:pPr>
    </w:p>
    <w:p w14:paraId="3BA517BF" w14:textId="77777777" w:rsidR="00015768" w:rsidRDefault="00015768" w:rsidP="009B61E2">
      <w:pPr>
        <w:pStyle w:val="NoSpacing"/>
        <w:rPr>
          <w:rFonts w:ascii="Segoe UI" w:hAnsi="Segoe UI" w:cs="Segoe UI"/>
          <w:color w:val="000000" w:themeColor="text1"/>
          <w:sz w:val="28"/>
          <w:szCs w:val="48"/>
        </w:rPr>
      </w:pPr>
    </w:p>
    <w:p w14:paraId="79529A92" w14:textId="77777777" w:rsidR="00015768" w:rsidRDefault="00015768" w:rsidP="009B61E2">
      <w:pPr>
        <w:pStyle w:val="NoSpacing"/>
        <w:rPr>
          <w:rFonts w:ascii="Segoe UI" w:hAnsi="Segoe UI" w:cs="Segoe UI"/>
          <w:color w:val="000000" w:themeColor="text1"/>
          <w:sz w:val="28"/>
          <w:szCs w:val="48"/>
        </w:rPr>
      </w:pPr>
    </w:p>
    <w:p w14:paraId="57EE38E4" w14:textId="77777777" w:rsidR="00075F34" w:rsidRDefault="00075F34" w:rsidP="009B61E2">
      <w:pPr>
        <w:pStyle w:val="NoSpacing"/>
        <w:rPr>
          <w:rFonts w:ascii="Segoe UI" w:hAnsi="Segoe UI" w:cs="Segoe UI"/>
          <w:color w:val="000000" w:themeColor="text1"/>
          <w:sz w:val="28"/>
          <w:szCs w:val="48"/>
        </w:rPr>
      </w:pPr>
    </w:p>
    <w:p w14:paraId="27E15609" w14:textId="77777777" w:rsidR="00075F34" w:rsidRDefault="00075F34" w:rsidP="009B61E2">
      <w:pPr>
        <w:pStyle w:val="NoSpacing"/>
        <w:rPr>
          <w:rFonts w:ascii="Segoe UI" w:hAnsi="Segoe UI" w:cs="Segoe UI"/>
          <w:color w:val="000000" w:themeColor="text1"/>
          <w:sz w:val="28"/>
          <w:szCs w:val="48"/>
        </w:rPr>
      </w:pPr>
    </w:p>
    <w:p w14:paraId="5E956F1B" w14:textId="77777777" w:rsidR="00075F34" w:rsidRDefault="00075F34" w:rsidP="009B61E2">
      <w:pPr>
        <w:pStyle w:val="NoSpacing"/>
        <w:rPr>
          <w:rFonts w:ascii="Segoe UI" w:hAnsi="Segoe UI" w:cs="Segoe UI"/>
          <w:color w:val="000000" w:themeColor="text1"/>
          <w:sz w:val="28"/>
          <w:szCs w:val="48"/>
        </w:rPr>
      </w:pPr>
    </w:p>
    <w:p w14:paraId="5A4601B3" w14:textId="77777777" w:rsidR="00075F34" w:rsidRDefault="00075F34" w:rsidP="009B61E2">
      <w:pPr>
        <w:pStyle w:val="NoSpacing"/>
        <w:rPr>
          <w:rFonts w:ascii="Segoe UI" w:hAnsi="Segoe UI" w:cs="Segoe UI"/>
          <w:color w:val="000000" w:themeColor="text1"/>
          <w:sz w:val="28"/>
          <w:szCs w:val="48"/>
        </w:rPr>
      </w:pPr>
    </w:p>
    <w:p w14:paraId="2B7A13D2" w14:textId="77777777" w:rsidR="00075F34" w:rsidRDefault="00075F34" w:rsidP="009B61E2">
      <w:pPr>
        <w:pStyle w:val="NoSpacing"/>
        <w:rPr>
          <w:rFonts w:ascii="Segoe UI" w:hAnsi="Segoe UI" w:cs="Segoe UI"/>
          <w:color w:val="000000" w:themeColor="text1"/>
          <w:sz w:val="28"/>
          <w:szCs w:val="48"/>
        </w:rPr>
      </w:pPr>
    </w:p>
    <w:p w14:paraId="18F15AD6" w14:textId="47017A57" w:rsidR="00817177" w:rsidRPr="00BD0358" w:rsidRDefault="00817177" w:rsidP="00817177">
      <w:pPr>
        <w:pStyle w:val="NoSpacing"/>
        <w:rPr>
          <w:rFonts w:ascii="Segoe UI" w:hAnsi="Segoe UI" w:cs="Segoe UI"/>
          <w:b/>
          <w:bCs/>
          <w:color w:val="000000" w:themeColor="text1"/>
          <w:sz w:val="28"/>
          <w:szCs w:val="48"/>
        </w:rPr>
      </w:pPr>
    </w:p>
    <w:p w14:paraId="67A631A5" w14:textId="502F4513" w:rsidR="009D04EE" w:rsidRPr="00BD0358" w:rsidRDefault="004B145B" w:rsidP="009D04EE">
      <w:pPr>
        <w:pStyle w:val="NoSpacing"/>
        <w:rPr>
          <w:rFonts w:ascii="Segoe UI" w:hAnsi="Segoe UI" w:cs="Segoe UI"/>
          <w:b/>
          <w:bCs/>
          <w:color w:val="000000" w:themeColor="text1"/>
          <w:sz w:val="36"/>
          <w:szCs w:val="36"/>
        </w:rPr>
      </w:pPr>
      <w:r>
        <w:rPr>
          <w:rFonts w:ascii="Segoe UI" w:hAnsi="Segoe UI" w:cs="Segoe UI"/>
          <w:b/>
          <w:bCs/>
          <w:color w:val="000000" w:themeColor="text1"/>
          <w:sz w:val="36"/>
          <w:szCs w:val="36"/>
        </w:rPr>
        <w:lastRenderedPageBreak/>
        <w:t>What size grants are av</w:t>
      </w:r>
      <w:r w:rsidR="008C2A43">
        <w:rPr>
          <w:rFonts w:ascii="Segoe UI" w:hAnsi="Segoe UI" w:cs="Segoe UI"/>
          <w:b/>
          <w:bCs/>
          <w:color w:val="000000" w:themeColor="text1"/>
          <w:sz w:val="36"/>
          <w:szCs w:val="36"/>
        </w:rPr>
        <w:t>ailable?</w:t>
      </w:r>
    </w:p>
    <w:p w14:paraId="6DCB7A2E" w14:textId="77777777" w:rsidR="009D04EE" w:rsidRDefault="009D04EE" w:rsidP="009D04EE">
      <w:pPr>
        <w:pStyle w:val="NoSpacing"/>
        <w:rPr>
          <w:rFonts w:ascii="Segoe UI" w:hAnsi="Segoe UI" w:cs="Segoe UI"/>
          <w:b/>
          <w:bCs/>
          <w:color w:val="000000" w:themeColor="text1"/>
          <w:sz w:val="28"/>
          <w:szCs w:val="48"/>
        </w:rPr>
      </w:pPr>
    </w:p>
    <w:p w14:paraId="02F0FE02" w14:textId="57F2D9A5" w:rsidR="005405F9" w:rsidRDefault="008C2A43" w:rsidP="009D04EE">
      <w:pPr>
        <w:pStyle w:val="NoSpacing"/>
        <w:rPr>
          <w:rFonts w:ascii="Segoe UI" w:hAnsi="Segoe UI" w:cs="Segoe UI"/>
          <w:color w:val="000000" w:themeColor="text1"/>
          <w:sz w:val="28"/>
          <w:szCs w:val="48"/>
        </w:rPr>
      </w:pPr>
      <w:r>
        <w:rPr>
          <w:rFonts w:ascii="Segoe UI" w:hAnsi="Segoe UI" w:cs="Segoe UI"/>
          <w:color w:val="000000" w:themeColor="text1"/>
          <w:sz w:val="28"/>
          <w:szCs w:val="48"/>
        </w:rPr>
        <w:t>W</w:t>
      </w:r>
      <w:r w:rsidR="00396758">
        <w:rPr>
          <w:rFonts w:ascii="Segoe UI" w:hAnsi="Segoe UI" w:cs="Segoe UI"/>
          <w:color w:val="000000" w:themeColor="text1"/>
          <w:sz w:val="28"/>
          <w:szCs w:val="48"/>
        </w:rPr>
        <w:t xml:space="preserve">e anticipate </w:t>
      </w:r>
      <w:r w:rsidR="006B5347">
        <w:rPr>
          <w:rFonts w:ascii="Segoe UI" w:hAnsi="Segoe UI" w:cs="Segoe UI"/>
          <w:color w:val="000000" w:themeColor="text1"/>
          <w:sz w:val="28"/>
          <w:szCs w:val="48"/>
        </w:rPr>
        <w:t xml:space="preserve">individual </w:t>
      </w:r>
      <w:r w:rsidR="00EC6DC3">
        <w:rPr>
          <w:rFonts w:ascii="Segoe UI" w:hAnsi="Segoe UI" w:cs="Segoe UI"/>
          <w:color w:val="000000" w:themeColor="text1"/>
          <w:sz w:val="28"/>
          <w:szCs w:val="48"/>
        </w:rPr>
        <w:t xml:space="preserve">applications </w:t>
      </w:r>
      <w:r w:rsidR="00187EDD">
        <w:rPr>
          <w:rFonts w:ascii="Segoe UI" w:hAnsi="Segoe UI" w:cs="Segoe UI"/>
          <w:color w:val="000000" w:themeColor="text1"/>
          <w:sz w:val="28"/>
          <w:szCs w:val="48"/>
        </w:rPr>
        <w:t>being</w:t>
      </w:r>
      <w:r w:rsidR="00EC6DC3">
        <w:rPr>
          <w:rFonts w:ascii="Segoe UI" w:hAnsi="Segoe UI" w:cs="Segoe UI"/>
          <w:color w:val="000000" w:themeColor="text1"/>
          <w:sz w:val="28"/>
          <w:szCs w:val="48"/>
        </w:rPr>
        <w:t xml:space="preserve"> </w:t>
      </w:r>
      <w:r w:rsidR="00AD17F1">
        <w:rPr>
          <w:rFonts w:ascii="Segoe UI" w:hAnsi="Segoe UI" w:cs="Segoe UI"/>
          <w:color w:val="000000" w:themeColor="text1"/>
          <w:sz w:val="28"/>
          <w:szCs w:val="48"/>
        </w:rPr>
        <w:t xml:space="preserve">in the range </w:t>
      </w:r>
      <w:r w:rsidR="006D0F57">
        <w:rPr>
          <w:rFonts w:ascii="Segoe UI" w:hAnsi="Segoe UI" w:cs="Segoe UI"/>
          <w:color w:val="000000" w:themeColor="text1"/>
          <w:sz w:val="28"/>
          <w:szCs w:val="48"/>
        </w:rPr>
        <w:t>of £5,000 - £10,000</w:t>
      </w:r>
      <w:r w:rsidR="00EC6DC3">
        <w:rPr>
          <w:rFonts w:ascii="Segoe UI" w:hAnsi="Segoe UI" w:cs="Segoe UI"/>
          <w:color w:val="000000" w:themeColor="text1"/>
          <w:sz w:val="28"/>
          <w:szCs w:val="48"/>
        </w:rPr>
        <w:t xml:space="preserve">. </w:t>
      </w:r>
      <w:r>
        <w:rPr>
          <w:rFonts w:ascii="Segoe UI" w:hAnsi="Segoe UI" w:cs="Segoe UI"/>
          <w:color w:val="000000" w:themeColor="text1"/>
          <w:sz w:val="28"/>
          <w:szCs w:val="48"/>
        </w:rPr>
        <w:t>However</w:t>
      </w:r>
      <w:r w:rsidR="00EC6DC3">
        <w:rPr>
          <w:rFonts w:ascii="Segoe UI" w:hAnsi="Segoe UI" w:cs="Segoe UI"/>
          <w:color w:val="000000" w:themeColor="text1"/>
          <w:sz w:val="28"/>
          <w:szCs w:val="48"/>
        </w:rPr>
        <w:t xml:space="preserve">, </w:t>
      </w:r>
      <w:r w:rsidR="00AD4820">
        <w:rPr>
          <w:rFonts w:ascii="Segoe UI" w:hAnsi="Segoe UI" w:cs="Segoe UI"/>
          <w:color w:val="000000" w:themeColor="text1"/>
          <w:sz w:val="28"/>
          <w:szCs w:val="48"/>
        </w:rPr>
        <w:t xml:space="preserve">exceptional </w:t>
      </w:r>
      <w:r w:rsidR="004C05A7">
        <w:rPr>
          <w:rFonts w:ascii="Segoe UI" w:hAnsi="Segoe UI" w:cs="Segoe UI"/>
          <w:color w:val="000000" w:themeColor="text1"/>
          <w:sz w:val="28"/>
          <w:szCs w:val="48"/>
        </w:rPr>
        <w:t>proposals</w:t>
      </w:r>
      <w:r w:rsidR="00AD4820">
        <w:rPr>
          <w:rFonts w:ascii="Segoe UI" w:hAnsi="Segoe UI" w:cs="Segoe UI"/>
          <w:color w:val="000000" w:themeColor="text1"/>
          <w:sz w:val="28"/>
          <w:szCs w:val="48"/>
        </w:rPr>
        <w:t xml:space="preserve"> </w:t>
      </w:r>
      <w:r w:rsidR="006E2C09">
        <w:rPr>
          <w:rFonts w:ascii="Segoe UI" w:hAnsi="Segoe UI" w:cs="Segoe UI"/>
          <w:color w:val="000000" w:themeColor="text1"/>
          <w:sz w:val="28"/>
          <w:szCs w:val="48"/>
        </w:rPr>
        <w:t xml:space="preserve">in terms of scope, number of beneficiaries and/geographic spread </w:t>
      </w:r>
      <w:r w:rsidR="00683904">
        <w:rPr>
          <w:rFonts w:ascii="Segoe UI" w:hAnsi="Segoe UI" w:cs="Segoe UI"/>
          <w:color w:val="000000" w:themeColor="text1"/>
          <w:sz w:val="28"/>
          <w:szCs w:val="48"/>
        </w:rPr>
        <w:t>may exceed this figure</w:t>
      </w:r>
      <w:r w:rsidR="00187EDD">
        <w:rPr>
          <w:rFonts w:ascii="Segoe UI" w:hAnsi="Segoe UI" w:cs="Segoe UI"/>
          <w:color w:val="000000" w:themeColor="text1"/>
          <w:sz w:val="28"/>
          <w:szCs w:val="48"/>
        </w:rPr>
        <w:t>.</w:t>
      </w:r>
      <w:r>
        <w:rPr>
          <w:rFonts w:ascii="Segoe UI" w:hAnsi="Segoe UI" w:cs="Segoe UI"/>
          <w:color w:val="000000" w:themeColor="text1"/>
          <w:sz w:val="28"/>
          <w:szCs w:val="48"/>
        </w:rPr>
        <w:t xml:space="preserve"> </w:t>
      </w:r>
    </w:p>
    <w:p w14:paraId="1B73B495" w14:textId="77777777" w:rsidR="005405F9" w:rsidRPr="005405F9" w:rsidRDefault="005405F9" w:rsidP="009D04EE">
      <w:pPr>
        <w:pStyle w:val="NoSpacing"/>
        <w:rPr>
          <w:rFonts w:ascii="Segoe UI" w:hAnsi="Segoe UI" w:cs="Segoe UI"/>
          <w:color w:val="000000" w:themeColor="text1"/>
          <w:sz w:val="12"/>
        </w:rPr>
      </w:pPr>
    </w:p>
    <w:p w14:paraId="370E303D" w14:textId="612060DE" w:rsidR="00A56F12" w:rsidRDefault="00EB1D7C" w:rsidP="009D04EE">
      <w:pPr>
        <w:pStyle w:val="NoSpacing"/>
        <w:rPr>
          <w:rFonts w:ascii="Segoe UI" w:hAnsi="Segoe UI" w:cs="Segoe UI"/>
          <w:color w:val="000000" w:themeColor="text1"/>
          <w:sz w:val="28"/>
          <w:szCs w:val="48"/>
        </w:rPr>
      </w:pPr>
      <w:r w:rsidRPr="00EB1D7C">
        <w:rPr>
          <w:rFonts w:ascii="Segoe UI" w:hAnsi="Segoe UI" w:cs="Segoe UI"/>
          <w:color w:val="000000" w:themeColor="text1"/>
          <w:sz w:val="28"/>
          <w:szCs w:val="48"/>
        </w:rPr>
        <w:t>Commissioners</w:t>
      </w:r>
      <w:r w:rsidR="007B6BF1" w:rsidRPr="00EB1D7C">
        <w:rPr>
          <w:rFonts w:ascii="Segoe UI" w:hAnsi="Segoe UI" w:cs="Segoe UI"/>
          <w:color w:val="000000" w:themeColor="text1"/>
          <w:sz w:val="28"/>
          <w:szCs w:val="48"/>
        </w:rPr>
        <w:t xml:space="preserve"> </w:t>
      </w:r>
      <w:r w:rsidR="005405F9">
        <w:rPr>
          <w:rFonts w:ascii="Segoe UI" w:hAnsi="Segoe UI" w:cs="Segoe UI"/>
          <w:color w:val="000000" w:themeColor="text1"/>
          <w:sz w:val="28"/>
          <w:szCs w:val="48"/>
        </w:rPr>
        <w:t xml:space="preserve">welcome </w:t>
      </w:r>
      <w:r w:rsidR="00A56F12">
        <w:rPr>
          <w:rFonts w:ascii="Segoe UI" w:hAnsi="Segoe UI" w:cs="Segoe UI"/>
          <w:color w:val="000000" w:themeColor="text1"/>
          <w:sz w:val="28"/>
          <w:szCs w:val="48"/>
        </w:rPr>
        <w:t xml:space="preserve">such </w:t>
      </w:r>
      <w:r w:rsidR="006C6FF3" w:rsidRPr="00EB1D7C">
        <w:rPr>
          <w:rFonts w:ascii="Segoe UI" w:hAnsi="Segoe UI" w:cs="Segoe UI"/>
          <w:color w:val="000000" w:themeColor="text1"/>
          <w:sz w:val="28"/>
          <w:szCs w:val="48"/>
        </w:rPr>
        <w:t xml:space="preserve">larger </w:t>
      </w:r>
      <w:r w:rsidR="005405F9">
        <w:rPr>
          <w:rFonts w:ascii="Segoe UI" w:hAnsi="Segoe UI" w:cs="Segoe UI"/>
          <w:color w:val="000000" w:themeColor="text1"/>
          <w:sz w:val="28"/>
          <w:szCs w:val="48"/>
        </w:rPr>
        <w:t>proposals</w:t>
      </w:r>
      <w:r w:rsidR="006C6FF3" w:rsidRPr="00EB1D7C">
        <w:rPr>
          <w:rFonts w:ascii="Segoe UI" w:hAnsi="Segoe UI" w:cs="Segoe UI"/>
          <w:color w:val="000000" w:themeColor="text1"/>
          <w:sz w:val="28"/>
          <w:szCs w:val="48"/>
        </w:rPr>
        <w:t xml:space="preserve"> for strong</w:t>
      </w:r>
      <w:r w:rsidR="00A551F5" w:rsidRPr="00EB1D7C">
        <w:rPr>
          <w:rFonts w:ascii="Segoe UI" w:hAnsi="Segoe UI" w:cs="Segoe UI"/>
          <w:color w:val="000000" w:themeColor="text1"/>
          <w:sz w:val="28"/>
          <w:szCs w:val="48"/>
        </w:rPr>
        <w:t>, creative</w:t>
      </w:r>
      <w:r w:rsidR="006C6FF3" w:rsidRPr="00EB1D7C">
        <w:rPr>
          <w:rFonts w:ascii="Segoe UI" w:hAnsi="Segoe UI" w:cs="Segoe UI"/>
          <w:color w:val="000000" w:themeColor="text1"/>
          <w:sz w:val="28"/>
          <w:szCs w:val="48"/>
        </w:rPr>
        <w:t xml:space="preserve"> projects and </w:t>
      </w:r>
      <w:r w:rsidRPr="00EB1D7C">
        <w:rPr>
          <w:rFonts w:ascii="Segoe UI" w:hAnsi="Segoe UI" w:cs="Segoe UI"/>
          <w:color w:val="000000" w:themeColor="text1"/>
          <w:sz w:val="28"/>
          <w:szCs w:val="48"/>
        </w:rPr>
        <w:t xml:space="preserve">for </w:t>
      </w:r>
      <w:r w:rsidR="006C6FF3" w:rsidRPr="00EB1D7C">
        <w:rPr>
          <w:rFonts w:ascii="Segoe UI" w:hAnsi="Segoe UI" w:cs="Segoe UI"/>
          <w:color w:val="000000" w:themeColor="text1"/>
          <w:sz w:val="28"/>
          <w:szCs w:val="48"/>
        </w:rPr>
        <w:t xml:space="preserve">those working </w:t>
      </w:r>
      <w:r w:rsidRPr="00EB1D7C">
        <w:rPr>
          <w:rFonts w:ascii="Segoe UI" w:hAnsi="Segoe UI" w:cs="Segoe UI"/>
          <w:color w:val="000000" w:themeColor="text1"/>
          <w:sz w:val="28"/>
          <w:szCs w:val="48"/>
        </w:rPr>
        <w:t xml:space="preserve">in partnership and/or </w:t>
      </w:r>
      <w:r w:rsidR="006C6FF3" w:rsidRPr="00EB1D7C">
        <w:rPr>
          <w:rFonts w:ascii="Segoe UI" w:hAnsi="Segoe UI" w:cs="Segoe UI"/>
          <w:color w:val="000000" w:themeColor="text1"/>
          <w:sz w:val="28"/>
          <w:szCs w:val="48"/>
        </w:rPr>
        <w:t xml:space="preserve">across </w:t>
      </w:r>
      <w:r w:rsidR="00A551F5" w:rsidRPr="00EB1D7C">
        <w:rPr>
          <w:rFonts w:ascii="Segoe UI" w:hAnsi="Segoe UI" w:cs="Segoe UI"/>
          <w:color w:val="000000" w:themeColor="text1"/>
          <w:sz w:val="28"/>
          <w:szCs w:val="48"/>
        </w:rPr>
        <w:t xml:space="preserve">multiple </w:t>
      </w:r>
      <w:r w:rsidR="006C6FF3" w:rsidRPr="00EB1D7C">
        <w:rPr>
          <w:rFonts w:ascii="Segoe UI" w:hAnsi="Segoe UI" w:cs="Segoe UI"/>
          <w:color w:val="000000" w:themeColor="text1"/>
          <w:sz w:val="28"/>
          <w:szCs w:val="48"/>
        </w:rPr>
        <w:t>boroughs of Greater Manchester.</w:t>
      </w:r>
      <w:r w:rsidR="009D04EE">
        <w:rPr>
          <w:rFonts w:ascii="Segoe UI" w:hAnsi="Segoe UI" w:cs="Segoe UI"/>
          <w:color w:val="000000" w:themeColor="text1"/>
          <w:sz w:val="28"/>
          <w:szCs w:val="48"/>
        </w:rPr>
        <w:t xml:space="preserve"> </w:t>
      </w:r>
    </w:p>
    <w:p w14:paraId="37A85AD0" w14:textId="77777777" w:rsidR="00A56F12" w:rsidRPr="005405F9" w:rsidRDefault="00A56F12" w:rsidP="009D04EE">
      <w:pPr>
        <w:pStyle w:val="NoSpacing"/>
        <w:rPr>
          <w:rFonts w:ascii="Segoe UI" w:hAnsi="Segoe UI" w:cs="Segoe UI"/>
          <w:color w:val="000000" w:themeColor="text1"/>
          <w:sz w:val="12"/>
        </w:rPr>
      </w:pPr>
    </w:p>
    <w:p w14:paraId="37841CDA" w14:textId="57152459" w:rsidR="00A56F12" w:rsidRDefault="00A56F12" w:rsidP="009D04EE">
      <w:pPr>
        <w:pStyle w:val="NoSpacing"/>
        <w:rPr>
          <w:rFonts w:ascii="Segoe UI" w:hAnsi="Segoe UI" w:cs="Segoe UI"/>
          <w:color w:val="000000" w:themeColor="text1"/>
          <w:sz w:val="28"/>
          <w:szCs w:val="48"/>
        </w:rPr>
      </w:pPr>
      <w:r>
        <w:rPr>
          <w:rFonts w:ascii="Segoe UI" w:hAnsi="Segoe UI" w:cs="Segoe UI"/>
          <w:color w:val="000000" w:themeColor="text1"/>
          <w:sz w:val="28"/>
          <w:szCs w:val="48"/>
        </w:rPr>
        <w:t>There is no minimum size of award.</w:t>
      </w:r>
      <w:r w:rsidR="005405F9">
        <w:rPr>
          <w:rFonts w:ascii="Segoe UI" w:hAnsi="Segoe UI" w:cs="Segoe UI"/>
          <w:color w:val="000000" w:themeColor="text1"/>
          <w:sz w:val="28"/>
          <w:szCs w:val="48"/>
        </w:rPr>
        <w:t xml:space="preserve"> The total funding available is £40,000.</w:t>
      </w:r>
    </w:p>
    <w:p w14:paraId="61AB741D" w14:textId="04E09A17" w:rsidR="009D04EE" w:rsidRPr="00075F34" w:rsidRDefault="009D04EE" w:rsidP="009D04EE">
      <w:pPr>
        <w:pStyle w:val="NoSpacing"/>
        <w:rPr>
          <w:rFonts w:ascii="Segoe UI" w:hAnsi="Segoe UI" w:cs="Segoe UI"/>
          <w:color w:val="000000" w:themeColor="text1"/>
          <w:sz w:val="28"/>
          <w:szCs w:val="48"/>
        </w:rPr>
      </w:pPr>
      <w:r>
        <w:rPr>
          <w:rFonts w:ascii="Segoe UI" w:hAnsi="Segoe UI" w:cs="Segoe UI"/>
          <w:b/>
          <w:bCs/>
          <w:color w:val="000000" w:themeColor="text1"/>
          <w:sz w:val="28"/>
          <w:szCs w:val="48"/>
        </w:rPr>
        <w:t>_____________________________________________________________________________________</w:t>
      </w:r>
    </w:p>
    <w:p w14:paraId="099265F7" w14:textId="77777777" w:rsidR="009D04EE" w:rsidRDefault="009D04EE" w:rsidP="009D04EE">
      <w:pPr>
        <w:pStyle w:val="NoSpacing"/>
        <w:rPr>
          <w:rFonts w:ascii="Segoe UI" w:hAnsi="Segoe UI" w:cs="Segoe UI"/>
          <w:b/>
          <w:bCs/>
          <w:color w:val="000000" w:themeColor="text1"/>
          <w:sz w:val="28"/>
          <w:szCs w:val="48"/>
        </w:rPr>
      </w:pPr>
    </w:p>
    <w:p w14:paraId="126E9B25" w14:textId="505E57A5" w:rsidR="009D04EE" w:rsidRDefault="009D04EE" w:rsidP="009B61E2">
      <w:pPr>
        <w:pStyle w:val="NoSpacing"/>
        <w:rPr>
          <w:rFonts w:ascii="Segoe UI" w:hAnsi="Segoe UI" w:cs="Segoe UI"/>
          <w:color w:val="000000" w:themeColor="text1"/>
          <w:sz w:val="28"/>
          <w:szCs w:val="48"/>
        </w:rPr>
      </w:pPr>
      <w:r>
        <w:rPr>
          <w:rFonts w:ascii="Segoe UI" w:hAnsi="Segoe UI" w:cs="Segoe UI"/>
          <w:b/>
          <w:bCs/>
          <w:color w:val="000000" w:themeColor="text1"/>
          <w:sz w:val="36"/>
          <w:szCs w:val="36"/>
        </w:rPr>
        <w:t>Who can apply?</w:t>
      </w:r>
    </w:p>
    <w:p w14:paraId="0DBCA0A6" w14:textId="77777777" w:rsidR="009D04EE" w:rsidRDefault="009D04EE" w:rsidP="009D04EE">
      <w:pPr>
        <w:pStyle w:val="NoSpacing"/>
        <w:rPr>
          <w:rFonts w:ascii="Segoe UI" w:hAnsi="Segoe UI" w:cs="Segoe UI"/>
          <w:b/>
          <w:bCs/>
          <w:color w:val="000000" w:themeColor="text1"/>
          <w:sz w:val="28"/>
          <w:szCs w:val="48"/>
        </w:rPr>
      </w:pPr>
    </w:p>
    <w:p w14:paraId="77CE4676" w14:textId="1C1124FC" w:rsidR="009D04EE" w:rsidRPr="009D04EE" w:rsidRDefault="009D04EE" w:rsidP="009D04EE">
      <w:pPr>
        <w:pStyle w:val="NoSpacing"/>
        <w:rPr>
          <w:rFonts w:ascii="Segoe UI" w:hAnsi="Segoe UI" w:cs="Segoe UI"/>
          <w:color w:val="000000" w:themeColor="text1"/>
          <w:sz w:val="28"/>
          <w:szCs w:val="48"/>
        </w:rPr>
      </w:pPr>
      <w:r w:rsidRPr="009D04EE">
        <w:rPr>
          <w:rFonts w:ascii="Segoe UI" w:hAnsi="Segoe UI" w:cs="Segoe UI"/>
          <w:color w:val="000000" w:themeColor="text1"/>
          <w:sz w:val="28"/>
          <w:szCs w:val="48"/>
        </w:rPr>
        <w:t xml:space="preserve">The Shaping Care Fund is only open </w:t>
      </w:r>
      <w:r w:rsidR="00FB7CDF">
        <w:rPr>
          <w:rFonts w:ascii="Segoe UI" w:hAnsi="Segoe UI" w:cs="Segoe UI"/>
          <w:color w:val="000000" w:themeColor="text1"/>
          <w:sz w:val="28"/>
          <w:szCs w:val="48"/>
        </w:rPr>
        <w:t xml:space="preserve">to </w:t>
      </w:r>
      <w:r w:rsidRPr="009D04EE">
        <w:rPr>
          <w:rFonts w:ascii="Segoe UI" w:hAnsi="Segoe UI" w:cs="Segoe UI"/>
          <w:color w:val="000000" w:themeColor="text1"/>
          <w:sz w:val="28"/>
          <w:szCs w:val="48"/>
        </w:rPr>
        <w:t>organisations that meet the criteria below:</w:t>
      </w:r>
    </w:p>
    <w:p w14:paraId="179E4F9E" w14:textId="77777777" w:rsidR="009D04EE" w:rsidRPr="006D0F57" w:rsidRDefault="009D04EE" w:rsidP="009D04EE">
      <w:pPr>
        <w:pStyle w:val="NoSpacing"/>
        <w:rPr>
          <w:rFonts w:ascii="Segoe UI" w:hAnsi="Segoe UI" w:cs="Segoe UI"/>
          <w:color w:val="000000" w:themeColor="text1"/>
          <w:sz w:val="12"/>
        </w:rPr>
      </w:pPr>
    </w:p>
    <w:p w14:paraId="5B6A8137" w14:textId="60218FEE" w:rsidR="009D04EE" w:rsidRDefault="009D04EE" w:rsidP="009D04EE">
      <w:pPr>
        <w:pStyle w:val="NoSpacing"/>
        <w:rPr>
          <w:rFonts w:ascii="Segoe UI" w:hAnsi="Segoe UI" w:cs="Segoe UI"/>
          <w:color w:val="000000" w:themeColor="text1"/>
          <w:sz w:val="28"/>
          <w:szCs w:val="48"/>
        </w:rPr>
      </w:pPr>
      <w:r>
        <w:rPr>
          <w:rFonts w:ascii="Segoe UI" w:hAnsi="Segoe UI" w:cs="Segoe UI"/>
          <w:color w:val="000000" w:themeColor="text1"/>
          <w:sz w:val="28"/>
          <w:szCs w:val="48"/>
        </w:rPr>
        <w:t>Applicant organisations must:</w:t>
      </w:r>
    </w:p>
    <w:p w14:paraId="3E0440F5" w14:textId="77777777" w:rsidR="009D04EE" w:rsidRPr="006D0F57" w:rsidRDefault="009D04EE" w:rsidP="009D04EE">
      <w:pPr>
        <w:pStyle w:val="NoSpacing"/>
        <w:rPr>
          <w:rFonts w:ascii="Segoe UI" w:hAnsi="Segoe UI" w:cs="Segoe UI"/>
          <w:color w:val="000000" w:themeColor="text1"/>
          <w:sz w:val="12"/>
        </w:rPr>
      </w:pPr>
    </w:p>
    <w:p w14:paraId="3125A1C4" w14:textId="322FF68F" w:rsidR="009D04EE" w:rsidRDefault="00D53A56" w:rsidP="00AC4D0F">
      <w:pPr>
        <w:pStyle w:val="NoSpacing"/>
        <w:numPr>
          <w:ilvl w:val="0"/>
          <w:numId w:val="20"/>
        </w:numPr>
        <w:spacing w:line="288" w:lineRule="auto"/>
        <w:ind w:left="714" w:hanging="357"/>
        <w:rPr>
          <w:rFonts w:ascii="Segoe UI" w:hAnsi="Segoe UI" w:cs="Segoe UI"/>
          <w:color w:val="000000" w:themeColor="text1"/>
          <w:sz w:val="28"/>
          <w:szCs w:val="48"/>
        </w:rPr>
      </w:pPr>
      <w:r>
        <w:rPr>
          <w:rFonts w:ascii="Segoe UI" w:hAnsi="Segoe UI" w:cs="Segoe UI"/>
          <w:color w:val="000000" w:themeColor="text1"/>
          <w:sz w:val="28"/>
          <w:szCs w:val="48"/>
        </w:rPr>
        <w:t xml:space="preserve">be </w:t>
      </w:r>
      <w:r w:rsidR="009D04EE">
        <w:rPr>
          <w:rFonts w:ascii="Segoe UI" w:hAnsi="Segoe UI" w:cs="Segoe UI"/>
          <w:color w:val="000000" w:themeColor="text1"/>
          <w:sz w:val="28"/>
          <w:szCs w:val="48"/>
        </w:rPr>
        <w:t xml:space="preserve">constituted as voluntary, community or social enterprise </w:t>
      </w:r>
      <w:r>
        <w:rPr>
          <w:rFonts w:ascii="Segoe UI" w:hAnsi="Segoe UI" w:cs="Segoe UI"/>
          <w:color w:val="000000" w:themeColor="text1"/>
          <w:sz w:val="28"/>
          <w:szCs w:val="48"/>
        </w:rPr>
        <w:t xml:space="preserve">(VCSE) </w:t>
      </w:r>
      <w:r w:rsidR="009D04EE">
        <w:rPr>
          <w:rFonts w:ascii="Segoe UI" w:hAnsi="Segoe UI" w:cs="Segoe UI"/>
          <w:color w:val="000000" w:themeColor="text1"/>
          <w:sz w:val="28"/>
          <w:szCs w:val="48"/>
        </w:rPr>
        <w:t>organisation</w:t>
      </w:r>
      <w:r>
        <w:rPr>
          <w:rFonts w:ascii="Segoe UI" w:hAnsi="Segoe UI" w:cs="Segoe UI"/>
          <w:color w:val="000000" w:themeColor="text1"/>
          <w:sz w:val="28"/>
          <w:szCs w:val="48"/>
        </w:rPr>
        <w:t xml:space="preserve">. See </w:t>
      </w:r>
      <w:hyperlink r:id="rId14" w:history="1">
        <w:r w:rsidRPr="00AC4D0F">
          <w:rPr>
            <w:rStyle w:val="Hyperlink"/>
            <w:rFonts w:ascii="Segoe UI" w:hAnsi="Segoe UI" w:cs="Segoe UI"/>
            <w:sz w:val="28"/>
            <w:szCs w:val="48"/>
          </w:rPr>
          <w:t>this link for a definition</w:t>
        </w:r>
      </w:hyperlink>
      <w:r>
        <w:rPr>
          <w:rFonts w:ascii="Segoe UI" w:hAnsi="Segoe UI" w:cs="Segoe UI"/>
          <w:color w:val="000000" w:themeColor="text1"/>
          <w:sz w:val="28"/>
          <w:szCs w:val="48"/>
        </w:rPr>
        <w:t xml:space="preserve"> of a VCSE organisation. </w:t>
      </w:r>
    </w:p>
    <w:p w14:paraId="1FE6F88C" w14:textId="6D54F7B6" w:rsidR="006C6FF3" w:rsidRPr="006C6FF3" w:rsidRDefault="009D04EE" w:rsidP="006C6FF3">
      <w:pPr>
        <w:pStyle w:val="NoSpacing"/>
        <w:numPr>
          <w:ilvl w:val="0"/>
          <w:numId w:val="20"/>
        </w:numPr>
        <w:spacing w:line="288" w:lineRule="auto"/>
        <w:ind w:left="714" w:hanging="357"/>
        <w:rPr>
          <w:rFonts w:ascii="Segoe UI" w:hAnsi="Segoe UI" w:cs="Segoe UI"/>
          <w:color w:val="000000" w:themeColor="text1"/>
          <w:sz w:val="28"/>
          <w:szCs w:val="48"/>
        </w:rPr>
      </w:pPr>
      <w:r>
        <w:rPr>
          <w:rFonts w:ascii="Segoe UI" w:hAnsi="Segoe UI" w:cs="Segoe UI"/>
          <w:color w:val="000000" w:themeColor="text1"/>
          <w:sz w:val="28"/>
          <w:szCs w:val="48"/>
        </w:rPr>
        <w:t xml:space="preserve">be based in Greater </w:t>
      </w:r>
      <w:r w:rsidR="00AF7208">
        <w:rPr>
          <w:rFonts w:ascii="Segoe UI" w:hAnsi="Segoe UI" w:cs="Segoe UI"/>
          <w:color w:val="000000" w:themeColor="text1"/>
          <w:sz w:val="28"/>
          <w:szCs w:val="48"/>
        </w:rPr>
        <w:t>Manchester or</w:t>
      </w:r>
      <w:r>
        <w:rPr>
          <w:rFonts w:ascii="Segoe UI" w:hAnsi="Segoe UI" w:cs="Segoe UI"/>
          <w:color w:val="000000" w:themeColor="text1"/>
          <w:sz w:val="28"/>
          <w:szCs w:val="48"/>
        </w:rPr>
        <w:t xml:space="preserve"> have a strong track record </w:t>
      </w:r>
      <w:r w:rsidR="00AF7208">
        <w:rPr>
          <w:rFonts w:ascii="Segoe UI" w:hAnsi="Segoe UI" w:cs="Segoe UI"/>
          <w:color w:val="000000" w:themeColor="text1"/>
          <w:sz w:val="28"/>
          <w:szCs w:val="48"/>
        </w:rPr>
        <w:t xml:space="preserve">of working with </w:t>
      </w:r>
      <w:r w:rsidR="006C6FF3">
        <w:rPr>
          <w:rFonts w:ascii="Segoe UI" w:hAnsi="Segoe UI" w:cs="Segoe UI"/>
          <w:color w:val="000000" w:themeColor="text1"/>
          <w:sz w:val="28"/>
          <w:szCs w:val="48"/>
        </w:rPr>
        <w:t xml:space="preserve">Cared for Children and </w:t>
      </w:r>
      <w:r w:rsidR="000923E7">
        <w:rPr>
          <w:rFonts w:ascii="Segoe UI" w:hAnsi="Segoe UI" w:cs="Segoe UI"/>
          <w:color w:val="000000" w:themeColor="text1"/>
          <w:sz w:val="28"/>
          <w:szCs w:val="48"/>
        </w:rPr>
        <w:t xml:space="preserve">Care Experienced </w:t>
      </w:r>
      <w:r w:rsidR="006C6FF3">
        <w:rPr>
          <w:rFonts w:ascii="Segoe UI" w:hAnsi="Segoe UI" w:cs="Segoe UI"/>
          <w:color w:val="000000" w:themeColor="text1"/>
          <w:sz w:val="28"/>
          <w:szCs w:val="48"/>
        </w:rPr>
        <w:t>Young People.</w:t>
      </w:r>
    </w:p>
    <w:p w14:paraId="0E2513CD" w14:textId="4C4749B3" w:rsidR="00AF7208" w:rsidRDefault="00D53A56" w:rsidP="00AC4D0F">
      <w:pPr>
        <w:pStyle w:val="NoSpacing"/>
        <w:numPr>
          <w:ilvl w:val="0"/>
          <w:numId w:val="20"/>
        </w:numPr>
        <w:spacing w:line="288" w:lineRule="auto"/>
        <w:ind w:left="714" w:hanging="357"/>
        <w:rPr>
          <w:rFonts w:ascii="Segoe UI" w:hAnsi="Segoe UI" w:cs="Segoe UI"/>
          <w:color w:val="000000" w:themeColor="text1"/>
          <w:sz w:val="28"/>
          <w:szCs w:val="48"/>
        </w:rPr>
      </w:pPr>
      <w:r>
        <w:rPr>
          <w:rFonts w:ascii="Segoe UI" w:hAnsi="Segoe UI" w:cs="Segoe UI"/>
          <w:color w:val="000000" w:themeColor="text1"/>
          <w:sz w:val="28"/>
          <w:szCs w:val="48"/>
        </w:rPr>
        <w:t>have</w:t>
      </w:r>
      <w:r w:rsidRPr="00D53A56">
        <w:rPr>
          <w:rFonts w:ascii="Segoe UI" w:hAnsi="Segoe UI" w:cs="Segoe UI"/>
          <w:color w:val="000000" w:themeColor="text1"/>
          <w:sz w:val="28"/>
          <w:szCs w:val="48"/>
        </w:rPr>
        <w:t xml:space="preserve"> an organisational bank account with 2 signatories who are not related to each other</w:t>
      </w:r>
      <w:r>
        <w:rPr>
          <w:rFonts w:ascii="Segoe UI" w:hAnsi="Segoe UI" w:cs="Segoe UI"/>
          <w:color w:val="000000" w:themeColor="text1"/>
          <w:sz w:val="28"/>
          <w:szCs w:val="48"/>
        </w:rPr>
        <w:t>.</w:t>
      </w:r>
    </w:p>
    <w:p w14:paraId="5744EB99" w14:textId="4B6A2DE8" w:rsidR="00D53A56" w:rsidRPr="009D04EE" w:rsidRDefault="00D53A56" w:rsidP="00AC4D0F">
      <w:pPr>
        <w:pStyle w:val="NoSpacing"/>
        <w:numPr>
          <w:ilvl w:val="0"/>
          <w:numId w:val="20"/>
        </w:numPr>
        <w:spacing w:line="288" w:lineRule="auto"/>
        <w:ind w:left="714" w:hanging="357"/>
        <w:rPr>
          <w:rFonts w:ascii="Segoe UI" w:hAnsi="Segoe UI" w:cs="Segoe UI"/>
          <w:color w:val="000000" w:themeColor="text1"/>
          <w:sz w:val="28"/>
          <w:szCs w:val="48"/>
        </w:rPr>
      </w:pPr>
      <w:r>
        <w:rPr>
          <w:rFonts w:ascii="Segoe UI" w:hAnsi="Segoe UI" w:cs="Segoe UI"/>
          <w:color w:val="000000" w:themeColor="text1"/>
          <w:sz w:val="28"/>
          <w:szCs w:val="48"/>
        </w:rPr>
        <w:t>b</w:t>
      </w:r>
      <w:r w:rsidRPr="00D53A56">
        <w:rPr>
          <w:rFonts w:ascii="Segoe UI" w:hAnsi="Segoe UI" w:cs="Segoe UI"/>
          <w:color w:val="000000" w:themeColor="text1"/>
          <w:sz w:val="28"/>
          <w:szCs w:val="48"/>
        </w:rPr>
        <w:t>e fully up to date with previous grant reporting to Salford CVS (if applicable)</w:t>
      </w:r>
      <w:r w:rsidR="00293473">
        <w:rPr>
          <w:rFonts w:ascii="Segoe UI" w:hAnsi="Segoe UI" w:cs="Segoe UI"/>
          <w:color w:val="000000" w:themeColor="text1"/>
          <w:sz w:val="28"/>
          <w:szCs w:val="48"/>
        </w:rPr>
        <w:t>.</w:t>
      </w:r>
    </w:p>
    <w:p w14:paraId="374FC331" w14:textId="77777777" w:rsidR="009D04EE" w:rsidRPr="009D04EE" w:rsidRDefault="009D04EE" w:rsidP="009D04EE">
      <w:pPr>
        <w:pStyle w:val="NoSpacing"/>
        <w:rPr>
          <w:rFonts w:ascii="Segoe UI" w:hAnsi="Segoe UI" w:cs="Segoe UI"/>
          <w:color w:val="000000" w:themeColor="text1"/>
          <w:sz w:val="28"/>
          <w:szCs w:val="48"/>
        </w:rPr>
      </w:pPr>
    </w:p>
    <w:p w14:paraId="11ED6667" w14:textId="3F721BB9" w:rsidR="009D04EE" w:rsidRPr="00BD0358" w:rsidRDefault="009D04EE" w:rsidP="009D04EE">
      <w:pPr>
        <w:pStyle w:val="NoSpacing"/>
        <w:rPr>
          <w:rFonts w:ascii="Segoe UI" w:hAnsi="Segoe UI" w:cs="Segoe UI"/>
          <w:b/>
          <w:bCs/>
          <w:color w:val="000000" w:themeColor="text1"/>
          <w:sz w:val="28"/>
          <w:szCs w:val="48"/>
        </w:rPr>
      </w:pPr>
      <w:r>
        <w:rPr>
          <w:rFonts w:ascii="Segoe UI" w:hAnsi="Segoe UI" w:cs="Segoe UI"/>
          <w:b/>
          <w:bCs/>
          <w:color w:val="000000" w:themeColor="text1"/>
          <w:sz w:val="28"/>
          <w:szCs w:val="48"/>
        </w:rPr>
        <w:t>_______________________________________________________________________________________</w:t>
      </w:r>
    </w:p>
    <w:p w14:paraId="3CCC0992" w14:textId="77777777" w:rsidR="00817177" w:rsidRDefault="00817177" w:rsidP="009B61E2">
      <w:pPr>
        <w:pStyle w:val="NoSpacing"/>
        <w:rPr>
          <w:rFonts w:ascii="Segoe UI" w:hAnsi="Segoe UI" w:cs="Segoe UI"/>
          <w:b/>
          <w:bCs/>
          <w:color w:val="000000" w:themeColor="text1"/>
          <w:sz w:val="28"/>
          <w:szCs w:val="48"/>
        </w:rPr>
      </w:pPr>
    </w:p>
    <w:p w14:paraId="5C1B2F85" w14:textId="1828307D" w:rsidR="0069498A" w:rsidRDefault="004C695D" w:rsidP="009B61E2">
      <w:pPr>
        <w:pStyle w:val="NoSpacing"/>
        <w:rPr>
          <w:rFonts w:ascii="Segoe UI" w:hAnsi="Segoe UI" w:cs="Segoe UI"/>
          <w:b/>
          <w:bCs/>
          <w:color w:val="000000" w:themeColor="text1"/>
          <w:sz w:val="36"/>
          <w:szCs w:val="36"/>
        </w:rPr>
      </w:pPr>
      <w:r>
        <w:rPr>
          <w:rFonts w:ascii="Segoe UI" w:hAnsi="Segoe UI" w:cs="Segoe UI"/>
          <w:b/>
          <w:bCs/>
          <w:color w:val="000000" w:themeColor="text1"/>
          <w:sz w:val="36"/>
          <w:szCs w:val="36"/>
        </w:rPr>
        <w:t>Further suitability</w:t>
      </w:r>
    </w:p>
    <w:p w14:paraId="1236644A" w14:textId="77777777" w:rsidR="0069498A" w:rsidRDefault="0069498A" w:rsidP="009B61E2">
      <w:pPr>
        <w:pStyle w:val="NoSpacing"/>
        <w:rPr>
          <w:rFonts w:ascii="Segoe UI" w:hAnsi="Segoe UI" w:cs="Segoe UI"/>
          <w:b/>
          <w:bCs/>
          <w:color w:val="000000" w:themeColor="text1"/>
          <w:sz w:val="36"/>
          <w:szCs w:val="36"/>
        </w:rPr>
      </w:pPr>
    </w:p>
    <w:p w14:paraId="54554941" w14:textId="5549A93A" w:rsidR="004C695D" w:rsidRDefault="004C695D" w:rsidP="006D0F57">
      <w:pPr>
        <w:pStyle w:val="NoSpacing"/>
        <w:numPr>
          <w:ilvl w:val="0"/>
          <w:numId w:val="21"/>
        </w:numPr>
        <w:spacing w:line="288" w:lineRule="auto"/>
        <w:ind w:left="714" w:hanging="357"/>
        <w:rPr>
          <w:rFonts w:ascii="Segoe UI" w:hAnsi="Segoe UI" w:cs="Segoe UI"/>
          <w:color w:val="000000" w:themeColor="text1"/>
          <w:sz w:val="28"/>
          <w:szCs w:val="48"/>
        </w:rPr>
      </w:pPr>
      <w:r>
        <w:rPr>
          <w:rFonts w:ascii="Segoe UI" w:hAnsi="Segoe UI" w:cs="Segoe UI"/>
          <w:color w:val="000000" w:themeColor="text1"/>
          <w:sz w:val="28"/>
          <w:szCs w:val="48"/>
        </w:rPr>
        <w:t xml:space="preserve">There is no minimum or maximum turnover required for organisations who wish to apply to this </w:t>
      </w:r>
      <w:r w:rsidR="0069498A">
        <w:rPr>
          <w:rFonts w:ascii="Segoe UI" w:hAnsi="Segoe UI" w:cs="Segoe UI"/>
          <w:color w:val="000000" w:themeColor="text1"/>
          <w:sz w:val="28"/>
          <w:szCs w:val="48"/>
        </w:rPr>
        <w:t>fund.</w:t>
      </w:r>
    </w:p>
    <w:p w14:paraId="144D4CFE" w14:textId="72F86F0C" w:rsidR="0069498A" w:rsidRPr="00817177" w:rsidRDefault="0069498A" w:rsidP="006D0F57">
      <w:pPr>
        <w:pStyle w:val="NoSpacing"/>
        <w:numPr>
          <w:ilvl w:val="0"/>
          <w:numId w:val="21"/>
        </w:numPr>
        <w:spacing w:line="288" w:lineRule="auto"/>
        <w:ind w:left="714" w:hanging="357"/>
        <w:rPr>
          <w:rFonts w:ascii="Segoe UI" w:hAnsi="Segoe UI" w:cs="Segoe UI"/>
          <w:color w:val="000000" w:themeColor="text1"/>
          <w:sz w:val="28"/>
          <w:szCs w:val="48"/>
        </w:rPr>
      </w:pPr>
      <w:r>
        <w:rPr>
          <w:rFonts w:ascii="Segoe UI" w:hAnsi="Segoe UI" w:cs="Segoe UI"/>
          <w:color w:val="000000" w:themeColor="text1"/>
          <w:sz w:val="28"/>
          <w:szCs w:val="48"/>
        </w:rPr>
        <w:t xml:space="preserve">We </w:t>
      </w:r>
      <w:r w:rsidR="003550AC">
        <w:rPr>
          <w:rFonts w:ascii="Segoe UI" w:hAnsi="Segoe UI" w:cs="Segoe UI"/>
          <w:color w:val="000000" w:themeColor="text1"/>
          <w:sz w:val="28"/>
          <w:szCs w:val="48"/>
        </w:rPr>
        <w:t xml:space="preserve">are </w:t>
      </w:r>
      <w:r>
        <w:rPr>
          <w:rFonts w:ascii="Segoe UI" w:hAnsi="Segoe UI" w:cs="Segoe UI"/>
          <w:color w:val="000000" w:themeColor="text1"/>
          <w:sz w:val="28"/>
          <w:szCs w:val="48"/>
        </w:rPr>
        <w:t>welcom</w:t>
      </w:r>
      <w:r w:rsidR="003550AC">
        <w:rPr>
          <w:rFonts w:ascii="Segoe UI" w:hAnsi="Segoe UI" w:cs="Segoe UI"/>
          <w:color w:val="000000" w:themeColor="text1"/>
          <w:sz w:val="28"/>
          <w:szCs w:val="48"/>
        </w:rPr>
        <w:t>ing</w:t>
      </w:r>
      <w:r>
        <w:rPr>
          <w:rFonts w:ascii="Segoe UI" w:hAnsi="Segoe UI" w:cs="Segoe UI"/>
          <w:color w:val="000000" w:themeColor="text1"/>
          <w:sz w:val="28"/>
          <w:szCs w:val="48"/>
        </w:rPr>
        <w:t xml:space="preserve"> applications from organisations who already have a strong track record and actively work with </w:t>
      </w:r>
      <w:r w:rsidR="006C6FF3">
        <w:rPr>
          <w:rFonts w:ascii="Segoe UI" w:hAnsi="Segoe UI" w:cs="Segoe UI"/>
          <w:color w:val="000000" w:themeColor="text1"/>
          <w:sz w:val="28"/>
          <w:szCs w:val="48"/>
        </w:rPr>
        <w:t xml:space="preserve">Cared for Children </w:t>
      </w:r>
      <w:r>
        <w:rPr>
          <w:rFonts w:ascii="Segoe UI" w:hAnsi="Segoe UI" w:cs="Segoe UI"/>
          <w:color w:val="000000" w:themeColor="text1"/>
          <w:sz w:val="28"/>
          <w:szCs w:val="48"/>
        </w:rPr>
        <w:t>and Care Experienced Young People</w:t>
      </w:r>
      <w:r w:rsidR="006C6FF3">
        <w:rPr>
          <w:rFonts w:ascii="Segoe UI" w:hAnsi="Segoe UI" w:cs="Segoe UI"/>
          <w:color w:val="000000" w:themeColor="text1"/>
          <w:sz w:val="28"/>
          <w:szCs w:val="48"/>
        </w:rPr>
        <w:t>.</w:t>
      </w:r>
    </w:p>
    <w:p w14:paraId="614272FA" w14:textId="77777777" w:rsidR="00817177" w:rsidRDefault="00817177" w:rsidP="009B61E2">
      <w:pPr>
        <w:pStyle w:val="NoSpacing"/>
        <w:rPr>
          <w:rFonts w:ascii="Segoe UI" w:hAnsi="Segoe UI" w:cs="Segoe UI"/>
          <w:b/>
          <w:bCs/>
          <w:color w:val="000000" w:themeColor="text1"/>
          <w:sz w:val="28"/>
          <w:szCs w:val="48"/>
        </w:rPr>
      </w:pPr>
    </w:p>
    <w:p w14:paraId="38BFBBDF" w14:textId="77777777" w:rsidR="009D04EE" w:rsidRPr="00BD0358" w:rsidRDefault="009D04EE" w:rsidP="009D04EE">
      <w:pPr>
        <w:pStyle w:val="NoSpacing"/>
        <w:rPr>
          <w:rFonts w:ascii="Segoe UI" w:hAnsi="Segoe UI" w:cs="Segoe UI"/>
          <w:b/>
          <w:bCs/>
          <w:color w:val="000000" w:themeColor="text1"/>
          <w:sz w:val="28"/>
          <w:szCs w:val="48"/>
        </w:rPr>
      </w:pPr>
      <w:r>
        <w:rPr>
          <w:rFonts w:ascii="Segoe UI" w:hAnsi="Segoe UI" w:cs="Segoe UI"/>
          <w:b/>
          <w:bCs/>
          <w:color w:val="000000" w:themeColor="text1"/>
          <w:sz w:val="28"/>
          <w:szCs w:val="48"/>
        </w:rPr>
        <w:t>_______________________________________________________________________________________</w:t>
      </w:r>
    </w:p>
    <w:p w14:paraId="0BE1249B" w14:textId="7DC29741" w:rsidR="009D04EE" w:rsidRPr="00F23EF5" w:rsidRDefault="009D04EE" w:rsidP="009D04EE">
      <w:pPr>
        <w:widowControl w:val="0"/>
        <w:spacing w:line="276" w:lineRule="auto"/>
        <w:rPr>
          <w:rFonts w:ascii="Segoe UI" w:eastAsia="Times New Roman" w:hAnsi="Segoe UI" w:cs="Segoe UI"/>
          <w:color w:val="000000" w:themeColor="text1"/>
          <w:kern w:val="28"/>
          <w:sz w:val="28"/>
          <w:szCs w:val="28"/>
          <w:lang w:eastAsia="en-GB"/>
          <w14:cntxtAlts/>
        </w:rPr>
      </w:pPr>
      <w:r>
        <w:rPr>
          <w:rFonts w:ascii="Segoe UI" w:hAnsi="Segoe UI" w:cs="Segoe UI"/>
          <w:b/>
          <w:color w:val="000000" w:themeColor="text1"/>
          <w:sz w:val="36"/>
        </w:rPr>
        <w:lastRenderedPageBreak/>
        <w:t>What can the grant be used for?</w:t>
      </w:r>
      <w:r w:rsidRPr="00F23EF5">
        <w:rPr>
          <w:rFonts w:ascii="Segoe UI" w:hAnsi="Segoe UI" w:cs="Segoe UI"/>
          <w:b/>
          <w:color w:val="000000" w:themeColor="text1"/>
          <w:sz w:val="36"/>
        </w:rPr>
        <w:t xml:space="preserve"> </w:t>
      </w:r>
    </w:p>
    <w:p w14:paraId="55726150" w14:textId="77777777" w:rsidR="009D04EE" w:rsidRDefault="009D04EE" w:rsidP="009D04EE">
      <w:pPr>
        <w:widowControl w:val="0"/>
        <w:spacing w:line="276" w:lineRule="auto"/>
        <w:rPr>
          <w:rFonts w:ascii="Segoe UI" w:eastAsia="Times New Roman" w:hAnsi="Segoe UI" w:cs="Segoe UI"/>
          <w:color w:val="000000"/>
          <w:kern w:val="28"/>
          <w:sz w:val="28"/>
          <w:szCs w:val="28"/>
          <w:lang w:eastAsia="en-GB"/>
          <w14:cntxtAlts/>
        </w:rPr>
      </w:pPr>
    </w:p>
    <w:p w14:paraId="57460AED" w14:textId="65978176" w:rsidR="009D04EE" w:rsidRDefault="009D04EE" w:rsidP="009D04EE">
      <w:pPr>
        <w:widowControl w:val="0"/>
        <w:spacing w:line="276" w:lineRule="auto"/>
        <w:rPr>
          <w:rFonts w:ascii="Segoe UI" w:eastAsia="Times New Roman" w:hAnsi="Segoe UI" w:cs="Segoe UI"/>
          <w:color w:val="000000"/>
          <w:kern w:val="28"/>
          <w:sz w:val="28"/>
          <w:szCs w:val="28"/>
          <w:lang w:eastAsia="en-GB"/>
          <w14:cntxtAlts/>
        </w:rPr>
      </w:pPr>
      <w:r w:rsidRPr="0079702E">
        <w:rPr>
          <w:rFonts w:ascii="Segoe UI" w:eastAsia="Times New Roman" w:hAnsi="Segoe UI" w:cs="Segoe UI"/>
          <w:color w:val="000000"/>
          <w:kern w:val="28"/>
          <w:sz w:val="28"/>
          <w:szCs w:val="28"/>
          <w:lang w:eastAsia="en-GB"/>
          <w14:cntxtAlts/>
        </w:rPr>
        <w:t xml:space="preserve">The grant can be used to pay for </w:t>
      </w:r>
      <w:r>
        <w:rPr>
          <w:rFonts w:ascii="Segoe UI" w:eastAsia="Times New Roman" w:hAnsi="Segoe UI" w:cs="Segoe UI"/>
          <w:color w:val="000000"/>
          <w:kern w:val="28"/>
          <w:sz w:val="28"/>
          <w:szCs w:val="28"/>
          <w:lang w:eastAsia="en-GB"/>
          <w14:cntxtAlts/>
        </w:rPr>
        <w:t xml:space="preserve">any reasonable </w:t>
      </w:r>
      <w:r w:rsidRPr="0079702E">
        <w:rPr>
          <w:rFonts w:ascii="Segoe UI" w:eastAsia="Times New Roman" w:hAnsi="Segoe UI" w:cs="Segoe UI"/>
          <w:color w:val="000000"/>
          <w:kern w:val="28"/>
          <w:sz w:val="28"/>
          <w:szCs w:val="28"/>
          <w:lang w:eastAsia="en-GB"/>
          <w14:cntxtAlts/>
        </w:rPr>
        <w:t xml:space="preserve">project costs, including </w:t>
      </w:r>
      <w:r>
        <w:rPr>
          <w:rFonts w:ascii="Segoe UI" w:eastAsia="Times New Roman" w:hAnsi="Segoe UI" w:cs="Segoe UI"/>
          <w:color w:val="000000"/>
          <w:kern w:val="28"/>
          <w:sz w:val="28"/>
          <w:szCs w:val="28"/>
          <w:lang w:eastAsia="en-GB"/>
          <w14:cntxtAlts/>
        </w:rPr>
        <w:t xml:space="preserve">staff time, </w:t>
      </w:r>
      <w:r w:rsidR="00BD3570">
        <w:rPr>
          <w:rFonts w:ascii="Segoe UI" w:eastAsia="Times New Roman" w:hAnsi="Segoe UI" w:cs="Segoe UI"/>
          <w:color w:val="000000"/>
          <w:kern w:val="28"/>
          <w:sz w:val="28"/>
          <w:szCs w:val="28"/>
          <w:lang w:eastAsia="en-GB"/>
          <w14:cntxtAlts/>
        </w:rPr>
        <w:t xml:space="preserve">freelance </w:t>
      </w:r>
      <w:r w:rsidR="00C36C5A">
        <w:rPr>
          <w:rFonts w:ascii="Segoe UI" w:eastAsia="Times New Roman" w:hAnsi="Segoe UI" w:cs="Segoe UI"/>
          <w:color w:val="000000"/>
          <w:kern w:val="28"/>
          <w:sz w:val="28"/>
          <w:szCs w:val="28"/>
          <w:lang w:eastAsia="en-GB"/>
          <w14:cntxtAlts/>
        </w:rPr>
        <w:t xml:space="preserve">sessional input, </w:t>
      </w:r>
      <w:r w:rsidRPr="0079702E">
        <w:rPr>
          <w:rFonts w:ascii="Segoe UI" w:eastAsia="Times New Roman" w:hAnsi="Segoe UI" w:cs="Segoe UI"/>
          <w:color w:val="000000"/>
          <w:kern w:val="28"/>
          <w:sz w:val="28"/>
          <w:szCs w:val="28"/>
          <w:lang w:eastAsia="en-GB"/>
          <w14:cntxtAlts/>
        </w:rPr>
        <w:t xml:space="preserve">volunteer expenses, </w:t>
      </w:r>
      <w:r>
        <w:rPr>
          <w:rFonts w:ascii="Segoe UI" w:eastAsia="Times New Roman" w:hAnsi="Segoe UI" w:cs="Segoe UI"/>
          <w:color w:val="000000"/>
          <w:kern w:val="28"/>
          <w:sz w:val="28"/>
          <w:szCs w:val="28"/>
          <w:lang w:eastAsia="en-GB"/>
          <w14:cntxtAlts/>
        </w:rPr>
        <w:t>venue hire</w:t>
      </w:r>
      <w:r w:rsidRPr="0079702E">
        <w:rPr>
          <w:rFonts w:ascii="Segoe UI" w:eastAsia="Times New Roman" w:hAnsi="Segoe UI" w:cs="Segoe UI"/>
          <w:color w:val="000000"/>
          <w:kern w:val="28"/>
          <w:sz w:val="28"/>
          <w:szCs w:val="28"/>
          <w:lang w:eastAsia="en-GB"/>
          <w14:cntxtAlts/>
        </w:rPr>
        <w:t>, refreshments,</w:t>
      </w:r>
      <w:r>
        <w:rPr>
          <w:rFonts w:ascii="Segoe UI" w:eastAsia="Times New Roman" w:hAnsi="Segoe UI" w:cs="Segoe UI"/>
          <w:color w:val="000000"/>
          <w:kern w:val="28"/>
          <w:sz w:val="28"/>
          <w:szCs w:val="28"/>
          <w:lang w:eastAsia="en-GB"/>
          <w14:cntxtAlts/>
        </w:rPr>
        <w:t xml:space="preserve"> equipment, promotional materials and any other reasonable project costs</w:t>
      </w:r>
      <w:r w:rsidRPr="0079702E">
        <w:rPr>
          <w:rFonts w:ascii="Segoe UI" w:eastAsia="Times New Roman" w:hAnsi="Segoe UI" w:cs="Segoe UI"/>
          <w:color w:val="000000"/>
          <w:kern w:val="28"/>
          <w:sz w:val="28"/>
          <w:szCs w:val="28"/>
          <w:lang w:eastAsia="en-GB"/>
          <w14:cntxtAlts/>
        </w:rPr>
        <w:t xml:space="preserve">. </w:t>
      </w:r>
    </w:p>
    <w:p w14:paraId="0DD3EF05" w14:textId="77777777" w:rsidR="009D04EE" w:rsidRDefault="009D04EE" w:rsidP="009D04EE">
      <w:pPr>
        <w:widowControl w:val="0"/>
        <w:spacing w:line="276" w:lineRule="auto"/>
        <w:rPr>
          <w:rFonts w:ascii="Segoe UI" w:eastAsia="Times New Roman" w:hAnsi="Segoe UI" w:cs="Segoe UI"/>
          <w:color w:val="000000"/>
          <w:kern w:val="28"/>
          <w:sz w:val="28"/>
          <w:szCs w:val="28"/>
          <w:lang w:eastAsia="en-GB"/>
          <w14:cntxtAlts/>
        </w:rPr>
      </w:pPr>
    </w:p>
    <w:p w14:paraId="1292F529" w14:textId="4F07B14C" w:rsidR="009D04EE" w:rsidRDefault="009D04EE" w:rsidP="009D04EE">
      <w:pPr>
        <w:widowControl w:val="0"/>
        <w:pBdr>
          <w:bottom w:val="single" w:sz="12" w:space="1" w:color="auto"/>
        </w:pBdr>
        <w:spacing w:line="276" w:lineRule="auto"/>
        <w:rPr>
          <w:rFonts w:ascii="Segoe UI" w:eastAsia="Times New Roman" w:hAnsi="Segoe UI" w:cs="Segoe UI"/>
          <w:color w:val="000000"/>
          <w:kern w:val="28"/>
          <w:sz w:val="28"/>
          <w:szCs w:val="28"/>
          <w:lang w:eastAsia="en-GB"/>
          <w14:cntxtAlts/>
        </w:rPr>
      </w:pPr>
      <w:r>
        <w:rPr>
          <w:rFonts w:ascii="Segoe UI" w:eastAsia="Times New Roman" w:hAnsi="Segoe UI" w:cs="Segoe UI"/>
          <w:color w:val="000000"/>
          <w:kern w:val="28"/>
          <w:sz w:val="28"/>
          <w:szCs w:val="28"/>
          <w:lang w:eastAsia="en-GB"/>
          <w14:cntxtAlts/>
        </w:rPr>
        <w:t>All activity and spend must be completed by 31</w:t>
      </w:r>
      <w:r w:rsidRPr="009D04EE">
        <w:rPr>
          <w:rFonts w:ascii="Segoe UI" w:eastAsia="Times New Roman" w:hAnsi="Segoe UI" w:cs="Segoe UI"/>
          <w:color w:val="000000"/>
          <w:kern w:val="28"/>
          <w:sz w:val="28"/>
          <w:szCs w:val="28"/>
          <w:vertAlign w:val="superscript"/>
          <w:lang w:eastAsia="en-GB"/>
          <w14:cntxtAlts/>
        </w:rPr>
        <w:t>st</w:t>
      </w:r>
      <w:r>
        <w:rPr>
          <w:rFonts w:ascii="Segoe UI" w:eastAsia="Times New Roman" w:hAnsi="Segoe UI" w:cs="Segoe UI"/>
          <w:color w:val="000000"/>
          <w:kern w:val="28"/>
          <w:sz w:val="28"/>
          <w:szCs w:val="28"/>
          <w:lang w:eastAsia="en-GB"/>
          <w14:cntxtAlts/>
        </w:rPr>
        <w:t xml:space="preserve"> March 2025</w:t>
      </w:r>
      <w:r w:rsidR="00F816B5">
        <w:rPr>
          <w:rFonts w:ascii="Segoe UI" w:eastAsia="Times New Roman" w:hAnsi="Segoe UI" w:cs="Segoe UI"/>
          <w:color w:val="000000"/>
          <w:kern w:val="28"/>
          <w:sz w:val="28"/>
          <w:szCs w:val="28"/>
          <w:lang w:eastAsia="en-GB"/>
          <w14:cntxtAlts/>
        </w:rPr>
        <w:t>.</w:t>
      </w:r>
    </w:p>
    <w:p w14:paraId="2B1AA4AA" w14:textId="77777777" w:rsidR="00075F34" w:rsidRDefault="00075F34" w:rsidP="009D04EE">
      <w:pPr>
        <w:widowControl w:val="0"/>
        <w:pBdr>
          <w:bottom w:val="single" w:sz="12" w:space="1" w:color="auto"/>
        </w:pBdr>
        <w:spacing w:line="276" w:lineRule="auto"/>
        <w:rPr>
          <w:rFonts w:ascii="Segoe UI" w:eastAsia="Times New Roman" w:hAnsi="Segoe UI" w:cs="Segoe UI"/>
          <w:color w:val="000000"/>
          <w:kern w:val="28"/>
          <w:sz w:val="28"/>
          <w:szCs w:val="28"/>
          <w:lang w:eastAsia="en-GB"/>
          <w14:cntxtAlts/>
        </w:rPr>
      </w:pPr>
    </w:p>
    <w:p w14:paraId="41C58E9F" w14:textId="77777777" w:rsidR="00075F34" w:rsidRPr="00BD0358" w:rsidRDefault="00075F34" w:rsidP="009D04EE">
      <w:pPr>
        <w:pStyle w:val="NoSpacing"/>
        <w:rPr>
          <w:rFonts w:ascii="Segoe UI" w:hAnsi="Segoe UI" w:cs="Segoe UI"/>
          <w:b/>
          <w:bCs/>
          <w:color w:val="000000" w:themeColor="text1"/>
          <w:sz w:val="28"/>
          <w:szCs w:val="48"/>
        </w:rPr>
      </w:pPr>
    </w:p>
    <w:p w14:paraId="357AD782" w14:textId="1092FFBD" w:rsidR="00860B0D" w:rsidRPr="00BD0358" w:rsidRDefault="003B6EDA" w:rsidP="009B61E2">
      <w:pPr>
        <w:pStyle w:val="NoSpacing"/>
        <w:rPr>
          <w:rFonts w:ascii="Segoe UI" w:hAnsi="Segoe UI" w:cs="Segoe UI"/>
          <w:b/>
          <w:bCs/>
          <w:color w:val="000000" w:themeColor="text1"/>
          <w:sz w:val="28"/>
          <w:szCs w:val="48"/>
        </w:rPr>
      </w:pPr>
      <w:r>
        <w:rPr>
          <w:rFonts w:ascii="Segoe UI" w:hAnsi="Segoe UI" w:cs="Segoe UI"/>
          <w:b/>
          <w:bCs/>
          <w:color w:val="000000" w:themeColor="text1"/>
          <w:sz w:val="36"/>
          <w:szCs w:val="36"/>
        </w:rPr>
        <w:t>Application Process and Timescales</w:t>
      </w:r>
    </w:p>
    <w:p w14:paraId="59C80BC7" w14:textId="77777777" w:rsidR="00860B0D" w:rsidRDefault="00860B0D" w:rsidP="009B61E2">
      <w:pPr>
        <w:pStyle w:val="NoSpacing"/>
        <w:rPr>
          <w:rFonts w:ascii="Segoe UI" w:hAnsi="Segoe UI" w:cs="Segoe UI"/>
          <w:b/>
          <w:bCs/>
          <w:color w:val="000000" w:themeColor="text1"/>
          <w:sz w:val="28"/>
          <w:szCs w:val="48"/>
        </w:rPr>
      </w:pPr>
    </w:p>
    <w:p w14:paraId="285C40D9" w14:textId="7E81937D" w:rsidR="003B6EDA" w:rsidRPr="003B6EDA" w:rsidRDefault="003B6EDA" w:rsidP="00015768">
      <w:pPr>
        <w:pStyle w:val="NoSpacing"/>
        <w:rPr>
          <w:rFonts w:ascii="Segoe UI" w:hAnsi="Segoe UI" w:cs="Segoe UI"/>
          <w:b/>
          <w:sz w:val="28"/>
          <w:szCs w:val="28"/>
        </w:rPr>
      </w:pPr>
      <w:r w:rsidRPr="003B6EDA">
        <w:rPr>
          <w:rFonts w:ascii="Segoe UI" w:hAnsi="Segoe UI" w:cs="Segoe UI"/>
          <w:color w:val="000000" w:themeColor="text1"/>
          <w:sz w:val="28"/>
          <w:szCs w:val="48"/>
        </w:rPr>
        <w:t>We are inviting Greater Manchester-based (or organisations with a strong track record of delivery in GM)</w:t>
      </w:r>
      <w:r>
        <w:rPr>
          <w:rFonts w:ascii="Segoe UI" w:hAnsi="Segoe UI" w:cs="Segoe UI"/>
          <w:color w:val="000000" w:themeColor="text1"/>
          <w:sz w:val="28"/>
          <w:szCs w:val="48"/>
        </w:rPr>
        <w:t xml:space="preserve"> to submit a short expression of interest </w:t>
      </w:r>
      <w:r w:rsidR="00015768">
        <w:rPr>
          <w:rFonts w:ascii="Segoe UI" w:hAnsi="Segoe UI" w:cs="Segoe UI"/>
          <w:color w:val="000000" w:themeColor="text1"/>
          <w:sz w:val="28"/>
          <w:szCs w:val="48"/>
        </w:rPr>
        <w:t>(</w:t>
      </w:r>
      <w:r w:rsidR="00015768">
        <w:rPr>
          <w:rFonts w:ascii="Segoe UI" w:hAnsi="Segoe UI" w:cs="Segoe UI"/>
          <w:bCs/>
          <w:sz w:val="28"/>
          <w:szCs w:val="28"/>
        </w:rPr>
        <w:t>in W</w:t>
      </w:r>
      <w:r w:rsidR="002336ED">
        <w:rPr>
          <w:rFonts w:ascii="Segoe UI" w:hAnsi="Segoe UI" w:cs="Segoe UI"/>
          <w:bCs/>
          <w:sz w:val="28"/>
          <w:szCs w:val="28"/>
        </w:rPr>
        <w:t>ord</w:t>
      </w:r>
      <w:r w:rsidR="00015768">
        <w:rPr>
          <w:rFonts w:ascii="Segoe UI" w:hAnsi="Segoe UI" w:cs="Segoe UI"/>
          <w:bCs/>
          <w:sz w:val="28"/>
          <w:szCs w:val="28"/>
        </w:rPr>
        <w:t xml:space="preserve"> format) </w:t>
      </w:r>
      <w:r>
        <w:rPr>
          <w:rFonts w:ascii="Segoe UI" w:hAnsi="Segoe UI" w:cs="Segoe UI"/>
          <w:color w:val="000000" w:themeColor="text1"/>
          <w:sz w:val="28"/>
          <w:szCs w:val="48"/>
        </w:rPr>
        <w:t xml:space="preserve">by </w:t>
      </w:r>
      <w:r w:rsidRPr="003B6EDA">
        <w:rPr>
          <w:rFonts w:ascii="Segoe UI" w:hAnsi="Segoe UI" w:cs="Segoe UI"/>
          <w:b/>
          <w:sz w:val="28"/>
          <w:szCs w:val="28"/>
        </w:rPr>
        <w:t xml:space="preserve">12.00 on </w:t>
      </w:r>
      <w:r w:rsidR="0090539B">
        <w:rPr>
          <w:rFonts w:ascii="Segoe UI" w:hAnsi="Segoe UI" w:cs="Segoe UI"/>
          <w:b/>
          <w:sz w:val="28"/>
          <w:szCs w:val="28"/>
        </w:rPr>
        <w:t>Monday 15</w:t>
      </w:r>
      <w:r w:rsidR="0090539B" w:rsidRPr="0090539B">
        <w:rPr>
          <w:rFonts w:ascii="Segoe UI" w:hAnsi="Segoe UI" w:cs="Segoe UI"/>
          <w:b/>
          <w:sz w:val="28"/>
          <w:szCs w:val="28"/>
          <w:vertAlign w:val="superscript"/>
        </w:rPr>
        <w:t>th</w:t>
      </w:r>
      <w:r w:rsidR="0090539B">
        <w:rPr>
          <w:rFonts w:ascii="Segoe UI" w:hAnsi="Segoe UI" w:cs="Segoe UI"/>
          <w:b/>
          <w:sz w:val="28"/>
          <w:szCs w:val="28"/>
        </w:rPr>
        <w:t xml:space="preserve"> July</w:t>
      </w:r>
      <w:r w:rsidR="00015768">
        <w:rPr>
          <w:rFonts w:ascii="Segoe UI" w:hAnsi="Segoe UI" w:cs="Segoe UI"/>
          <w:b/>
          <w:sz w:val="28"/>
          <w:szCs w:val="28"/>
        </w:rPr>
        <w:t xml:space="preserve">, </w:t>
      </w:r>
      <w:r w:rsidR="00015768" w:rsidRPr="00015768">
        <w:rPr>
          <w:rFonts w:ascii="Segoe UI" w:hAnsi="Segoe UI" w:cs="Segoe UI"/>
          <w:bCs/>
          <w:sz w:val="28"/>
          <w:szCs w:val="28"/>
        </w:rPr>
        <w:t xml:space="preserve">by email to: </w:t>
      </w:r>
      <w:hyperlink r:id="rId15" w:history="1">
        <w:r w:rsidR="00015768" w:rsidRPr="00BC6154">
          <w:rPr>
            <w:rStyle w:val="Hyperlink"/>
            <w:rFonts w:ascii="Segoe UI" w:hAnsi="Segoe UI" w:cs="Segoe UI"/>
            <w:bCs/>
            <w:sz w:val="28"/>
            <w:szCs w:val="28"/>
          </w:rPr>
          <w:t>grants@salfordcvs.co.uk</w:t>
        </w:r>
      </w:hyperlink>
      <w:r w:rsidR="0090539B">
        <w:rPr>
          <w:rStyle w:val="Hyperlink"/>
          <w:rFonts w:ascii="Segoe UI" w:hAnsi="Segoe UI" w:cs="Segoe UI"/>
          <w:bCs/>
          <w:sz w:val="28"/>
          <w:szCs w:val="28"/>
        </w:rPr>
        <w:t>.</w:t>
      </w:r>
      <w:r w:rsidR="00015768">
        <w:rPr>
          <w:rFonts w:ascii="Segoe UI" w:hAnsi="Segoe UI" w:cs="Segoe UI"/>
          <w:bCs/>
          <w:sz w:val="28"/>
          <w:szCs w:val="28"/>
        </w:rPr>
        <w:t xml:space="preserve"> </w:t>
      </w:r>
    </w:p>
    <w:p w14:paraId="4EE21C63" w14:textId="77777777" w:rsidR="003B6EDA" w:rsidRDefault="003B6EDA" w:rsidP="009B61E2">
      <w:pPr>
        <w:pStyle w:val="NoSpacing"/>
        <w:rPr>
          <w:rFonts w:ascii="Segoe UI" w:hAnsi="Segoe UI" w:cs="Segoe UI"/>
          <w:bCs/>
          <w:sz w:val="28"/>
          <w:szCs w:val="28"/>
        </w:rPr>
      </w:pPr>
    </w:p>
    <w:p w14:paraId="5DE8C4A6" w14:textId="75A59ADA" w:rsidR="003B6EDA" w:rsidRPr="003B6EDA" w:rsidRDefault="003B6EDA" w:rsidP="009B61E2">
      <w:pPr>
        <w:pStyle w:val="NoSpacing"/>
        <w:rPr>
          <w:rFonts w:ascii="Segoe UI" w:hAnsi="Segoe UI" w:cs="Segoe UI"/>
          <w:color w:val="000000" w:themeColor="text1"/>
          <w:sz w:val="28"/>
          <w:szCs w:val="48"/>
        </w:rPr>
      </w:pPr>
      <w:r w:rsidRPr="008E69EC">
        <w:rPr>
          <w:rFonts w:ascii="Segoe UI" w:hAnsi="Segoe UI" w:cs="Segoe UI"/>
          <w:b/>
          <w:sz w:val="28"/>
          <w:szCs w:val="28"/>
        </w:rPr>
        <w:t>A swift shortlisting process will follow</w:t>
      </w:r>
      <w:r>
        <w:rPr>
          <w:rFonts w:ascii="Segoe UI" w:hAnsi="Segoe UI" w:cs="Segoe UI"/>
          <w:bCs/>
          <w:sz w:val="28"/>
          <w:szCs w:val="28"/>
        </w:rPr>
        <w:t xml:space="preserve">, with all applicants informed of the outcome during the week commencing </w:t>
      </w:r>
      <w:r w:rsidR="004C695D">
        <w:rPr>
          <w:rFonts w:ascii="Segoe UI" w:hAnsi="Segoe UI" w:cs="Segoe UI"/>
          <w:bCs/>
          <w:sz w:val="28"/>
          <w:szCs w:val="28"/>
        </w:rPr>
        <w:t>22</w:t>
      </w:r>
      <w:r w:rsidR="00580AB3">
        <w:rPr>
          <w:rFonts w:ascii="Segoe UI" w:hAnsi="Segoe UI" w:cs="Segoe UI"/>
          <w:bCs/>
          <w:sz w:val="28"/>
          <w:szCs w:val="28"/>
          <w:vertAlign w:val="superscript"/>
        </w:rPr>
        <w:t>nd</w:t>
      </w:r>
      <w:r>
        <w:rPr>
          <w:rFonts w:ascii="Segoe UI" w:hAnsi="Segoe UI" w:cs="Segoe UI"/>
          <w:bCs/>
          <w:sz w:val="28"/>
          <w:szCs w:val="28"/>
        </w:rPr>
        <w:t xml:space="preserve"> July. Shortlisted applicant organisations will then be invited to submit a full proposal by </w:t>
      </w:r>
      <w:r w:rsidRPr="003B6EDA">
        <w:rPr>
          <w:rFonts w:ascii="Segoe UI" w:hAnsi="Segoe UI" w:cs="Segoe UI"/>
          <w:b/>
          <w:bCs/>
          <w:sz w:val="28"/>
          <w:szCs w:val="28"/>
        </w:rPr>
        <w:t>12.00 noon Friday 9</w:t>
      </w:r>
      <w:r w:rsidRPr="003B6EDA">
        <w:rPr>
          <w:rFonts w:ascii="Segoe UI" w:hAnsi="Segoe UI" w:cs="Segoe UI"/>
          <w:b/>
          <w:bCs/>
          <w:sz w:val="28"/>
          <w:szCs w:val="28"/>
          <w:vertAlign w:val="superscript"/>
        </w:rPr>
        <w:t>th</w:t>
      </w:r>
      <w:r w:rsidRPr="003B6EDA">
        <w:rPr>
          <w:rFonts w:ascii="Segoe UI" w:hAnsi="Segoe UI" w:cs="Segoe UI"/>
          <w:b/>
          <w:bCs/>
          <w:sz w:val="28"/>
          <w:szCs w:val="28"/>
        </w:rPr>
        <w:t xml:space="preserve"> August.</w:t>
      </w:r>
    </w:p>
    <w:p w14:paraId="4D4C6F62" w14:textId="2010EF5F" w:rsidR="003B6EDA" w:rsidRDefault="003B6EDA" w:rsidP="009B61E2">
      <w:pPr>
        <w:pStyle w:val="NoSpacing"/>
        <w:rPr>
          <w:rFonts w:ascii="Segoe UI" w:hAnsi="Segoe UI" w:cs="Segoe UI"/>
          <w:b/>
          <w:bCs/>
          <w:color w:val="000000" w:themeColor="text1"/>
          <w:sz w:val="28"/>
          <w:szCs w:val="48"/>
        </w:rPr>
      </w:pPr>
    </w:p>
    <w:p w14:paraId="76982303" w14:textId="0E7CE4F4" w:rsidR="008E69EC" w:rsidRDefault="008E69EC" w:rsidP="009B61E2">
      <w:pPr>
        <w:pStyle w:val="NoSpacing"/>
        <w:rPr>
          <w:rFonts w:ascii="Segoe UI" w:hAnsi="Segoe UI" w:cs="Segoe UI"/>
          <w:color w:val="000000" w:themeColor="text1"/>
          <w:sz w:val="28"/>
          <w:szCs w:val="48"/>
        </w:rPr>
      </w:pPr>
      <w:r w:rsidRPr="008E69EC">
        <w:rPr>
          <w:rFonts w:ascii="Segoe UI" w:hAnsi="Segoe UI" w:cs="Segoe UI"/>
          <w:color w:val="000000" w:themeColor="text1"/>
          <w:sz w:val="28"/>
          <w:szCs w:val="48"/>
        </w:rPr>
        <w:t xml:space="preserve">An assessment panel will then review full proposals and agree awards. </w:t>
      </w:r>
      <w:r w:rsidR="00817177" w:rsidRPr="00817177">
        <w:rPr>
          <w:rFonts w:ascii="Segoe UI" w:hAnsi="Segoe UI" w:cs="Segoe UI"/>
          <w:color w:val="000000" w:themeColor="text1"/>
          <w:sz w:val="28"/>
          <w:szCs w:val="48"/>
        </w:rPr>
        <w:t xml:space="preserve">The panel will collectively agree and select projects/services with the greatest impact and innovation for investment from the fund.  </w:t>
      </w:r>
      <w:r w:rsidRPr="008E69EC">
        <w:rPr>
          <w:rFonts w:ascii="Segoe UI" w:hAnsi="Segoe UI" w:cs="Segoe UI"/>
          <w:color w:val="000000" w:themeColor="text1"/>
          <w:sz w:val="28"/>
          <w:szCs w:val="48"/>
        </w:rPr>
        <w:t xml:space="preserve">All </w:t>
      </w:r>
      <w:r w:rsidR="00817177" w:rsidRPr="008E69EC">
        <w:rPr>
          <w:rFonts w:ascii="Segoe UI" w:hAnsi="Segoe UI" w:cs="Segoe UI"/>
          <w:color w:val="000000" w:themeColor="text1"/>
          <w:sz w:val="28"/>
          <w:szCs w:val="48"/>
        </w:rPr>
        <w:t xml:space="preserve">organisations </w:t>
      </w:r>
      <w:r w:rsidRPr="008E69EC">
        <w:rPr>
          <w:rFonts w:ascii="Segoe UI" w:hAnsi="Segoe UI" w:cs="Segoe UI"/>
          <w:color w:val="000000" w:themeColor="text1"/>
          <w:sz w:val="28"/>
          <w:szCs w:val="48"/>
        </w:rPr>
        <w:t xml:space="preserve">shortlisted will be informed </w:t>
      </w:r>
      <w:r w:rsidR="00817177">
        <w:rPr>
          <w:rFonts w:ascii="Segoe UI" w:hAnsi="Segoe UI" w:cs="Segoe UI"/>
          <w:color w:val="000000" w:themeColor="text1"/>
          <w:sz w:val="28"/>
          <w:szCs w:val="48"/>
        </w:rPr>
        <w:t xml:space="preserve">of the outcome </w:t>
      </w:r>
      <w:r w:rsidRPr="008E69EC">
        <w:rPr>
          <w:rFonts w:ascii="Segoe UI" w:hAnsi="Segoe UI" w:cs="Segoe UI"/>
          <w:color w:val="000000" w:themeColor="text1"/>
          <w:sz w:val="28"/>
          <w:szCs w:val="48"/>
        </w:rPr>
        <w:t xml:space="preserve">by the </w:t>
      </w:r>
      <w:r w:rsidRPr="009B7453">
        <w:rPr>
          <w:rFonts w:ascii="Segoe UI" w:hAnsi="Segoe UI" w:cs="Segoe UI"/>
          <w:b/>
          <w:bCs/>
          <w:color w:val="000000" w:themeColor="text1"/>
          <w:sz w:val="28"/>
          <w:szCs w:val="48"/>
        </w:rPr>
        <w:t>end of August 2024.</w:t>
      </w:r>
    </w:p>
    <w:p w14:paraId="3CA5E196" w14:textId="77777777" w:rsidR="008E69EC" w:rsidRDefault="008E69EC" w:rsidP="009B61E2">
      <w:pPr>
        <w:pStyle w:val="NoSpacing"/>
        <w:rPr>
          <w:rFonts w:ascii="Segoe UI" w:hAnsi="Segoe UI" w:cs="Segoe UI"/>
          <w:color w:val="000000" w:themeColor="text1"/>
          <w:sz w:val="28"/>
          <w:szCs w:val="48"/>
        </w:rPr>
      </w:pPr>
    </w:p>
    <w:p w14:paraId="2A20A5AC" w14:textId="2D367FD9" w:rsidR="008E69EC" w:rsidRPr="008E69EC" w:rsidRDefault="008E69EC" w:rsidP="009B61E2">
      <w:pPr>
        <w:pStyle w:val="NoSpacing"/>
        <w:rPr>
          <w:rFonts w:ascii="Segoe UI" w:hAnsi="Segoe UI" w:cs="Segoe UI"/>
          <w:color w:val="000000" w:themeColor="text1"/>
          <w:sz w:val="28"/>
          <w:szCs w:val="48"/>
        </w:rPr>
      </w:pPr>
      <w:r>
        <w:rPr>
          <w:rFonts w:ascii="Segoe UI" w:hAnsi="Segoe UI" w:cs="Segoe UI"/>
          <w:color w:val="000000" w:themeColor="text1"/>
          <w:sz w:val="28"/>
          <w:szCs w:val="48"/>
        </w:rPr>
        <w:t xml:space="preserve">The delivery period </w:t>
      </w:r>
      <w:r w:rsidR="009B7453">
        <w:rPr>
          <w:rFonts w:ascii="Segoe UI" w:hAnsi="Segoe UI" w:cs="Segoe UI"/>
          <w:color w:val="000000" w:themeColor="text1"/>
          <w:sz w:val="28"/>
          <w:szCs w:val="48"/>
        </w:rPr>
        <w:t>for successful engagement projects can take place</w:t>
      </w:r>
      <w:r>
        <w:rPr>
          <w:rFonts w:ascii="Segoe UI" w:hAnsi="Segoe UI" w:cs="Segoe UI"/>
          <w:color w:val="000000" w:themeColor="text1"/>
          <w:sz w:val="28"/>
          <w:szCs w:val="48"/>
        </w:rPr>
        <w:t xml:space="preserve"> between </w:t>
      </w:r>
      <w:r w:rsidRPr="009B7453">
        <w:rPr>
          <w:rFonts w:ascii="Segoe UI" w:hAnsi="Segoe UI" w:cs="Segoe UI"/>
          <w:b/>
          <w:bCs/>
          <w:color w:val="000000" w:themeColor="text1"/>
          <w:sz w:val="28"/>
          <w:szCs w:val="48"/>
        </w:rPr>
        <w:t>September 2024 and March 2025.</w:t>
      </w:r>
    </w:p>
    <w:p w14:paraId="29E7C7FE" w14:textId="77777777" w:rsidR="00CE1367" w:rsidRDefault="00CE1367" w:rsidP="009B61E2">
      <w:pPr>
        <w:pStyle w:val="NoSpacing"/>
        <w:rPr>
          <w:rFonts w:ascii="Segoe UI" w:hAnsi="Segoe UI" w:cs="Segoe UI"/>
          <w:color w:val="000000" w:themeColor="text1"/>
          <w:sz w:val="24"/>
          <w:szCs w:val="44"/>
        </w:rPr>
      </w:pPr>
    </w:p>
    <w:p w14:paraId="6AE348FA" w14:textId="77777777" w:rsidR="009D04EE" w:rsidRPr="00BD0358" w:rsidRDefault="009D04EE" w:rsidP="009D04EE">
      <w:pPr>
        <w:pStyle w:val="NoSpacing"/>
        <w:rPr>
          <w:rFonts w:ascii="Segoe UI" w:hAnsi="Segoe UI" w:cs="Segoe UI"/>
          <w:b/>
          <w:bCs/>
          <w:color w:val="000000" w:themeColor="text1"/>
          <w:sz w:val="28"/>
          <w:szCs w:val="48"/>
        </w:rPr>
      </w:pPr>
      <w:r>
        <w:rPr>
          <w:rFonts w:ascii="Segoe UI" w:hAnsi="Segoe UI" w:cs="Segoe UI"/>
          <w:b/>
          <w:bCs/>
          <w:color w:val="000000" w:themeColor="text1"/>
          <w:sz w:val="28"/>
          <w:szCs w:val="48"/>
        </w:rPr>
        <w:t>_______________________________________________________________________________________</w:t>
      </w:r>
    </w:p>
    <w:p w14:paraId="5FA227F2" w14:textId="77777777" w:rsidR="009D04EE" w:rsidRDefault="009D04EE" w:rsidP="009B61E2">
      <w:pPr>
        <w:pStyle w:val="NoSpacing"/>
        <w:rPr>
          <w:rFonts w:ascii="Segoe UI" w:hAnsi="Segoe UI" w:cs="Segoe UI"/>
          <w:color w:val="000000" w:themeColor="text1"/>
          <w:sz w:val="24"/>
          <w:szCs w:val="44"/>
        </w:rPr>
      </w:pPr>
    </w:p>
    <w:p w14:paraId="41BB710B" w14:textId="1C3DDD24" w:rsidR="00B367E2" w:rsidRDefault="004C3294" w:rsidP="009B61E2">
      <w:pPr>
        <w:pStyle w:val="NoSpacing"/>
        <w:rPr>
          <w:rFonts w:ascii="Segoe UI" w:hAnsi="Segoe UI" w:cs="Segoe UI"/>
          <w:b/>
          <w:bCs/>
          <w:color w:val="000000" w:themeColor="text1"/>
          <w:sz w:val="36"/>
          <w:szCs w:val="36"/>
        </w:rPr>
      </w:pPr>
      <w:r>
        <w:rPr>
          <w:rFonts w:ascii="Segoe UI" w:hAnsi="Segoe UI" w:cs="Segoe UI"/>
          <w:b/>
          <w:bCs/>
          <w:color w:val="000000" w:themeColor="text1"/>
          <w:sz w:val="36"/>
          <w:szCs w:val="36"/>
        </w:rPr>
        <w:t>Any questions?</w:t>
      </w:r>
    </w:p>
    <w:p w14:paraId="60952CFE" w14:textId="77777777" w:rsidR="004C3294" w:rsidRPr="004C3294" w:rsidRDefault="004C3294" w:rsidP="009B61E2">
      <w:pPr>
        <w:pStyle w:val="NoSpacing"/>
        <w:rPr>
          <w:rFonts w:ascii="Segoe UI" w:hAnsi="Segoe UI" w:cs="Segoe UI"/>
          <w:color w:val="000000" w:themeColor="text1"/>
          <w:sz w:val="28"/>
          <w:szCs w:val="28"/>
        </w:rPr>
      </w:pPr>
    </w:p>
    <w:p w14:paraId="5905645B" w14:textId="263B68F0" w:rsidR="004C3294" w:rsidRDefault="004C3294" w:rsidP="009B61E2">
      <w:pPr>
        <w:pStyle w:val="NoSpacing"/>
        <w:rPr>
          <w:rFonts w:ascii="Segoe UI" w:hAnsi="Segoe UI" w:cs="Segoe UI"/>
          <w:color w:val="000000" w:themeColor="text1"/>
          <w:sz w:val="28"/>
          <w:szCs w:val="28"/>
        </w:rPr>
      </w:pPr>
      <w:r>
        <w:rPr>
          <w:rFonts w:ascii="Segoe UI" w:hAnsi="Segoe UI" w:cs="Segoe UI"/>
          <w:color w:val="000000" w:themeColor="text1"/>
          <w:sz w:val="28"/>
          <w:szCs w:val="28"/>
        </w:rPr>
        <w:t>If you have any questions regarding the Shaping Care Fund, please contact Niamh Meehan at Salford CVS by email at</w:t>
      </w:r>
      <w:r w:rsidRPr="004C3294">
        <w:rPr>
          <w:rFonts w:ascii="Segoe UI" w:hAnsi="Segoe UI" w:cs="Segoe UI"/>
          <w:color w:val="000000" w:themeColor="text1"/>
          <w:sz w:val="28"/>
          <w:szCs w:val="28"/>
        </w:rPr>
        <w:t xml:space="preserve"> </w:t>
      </w:r>
      <w:hyperlink r:id="rId16" w:history="1">
        <w:r w:rsidRPr="00BC6154">
          <w:rPr>
            <w:rStyle w:val="Hyperlink"/>
            <w:rFonts w:ascii="Segoe UI" w:hAnsi="Segoe UI" w:cs="Segoe UI"/>
            <w:sz w:val="28"/>
            <w:szCs w:val="28"/>
          </w:rPr>
          <w:t>Niamh.Meehan@salfordcvs.co.uk</w:t>
        </w:r>
      </w:hyperlink>
      <w:r>
        <w:rPr>
          <w:rFonts w:ascii="Segoe UI" w:hAnsi="Segoe UI" w:cs="Segoe UI"/>
          <w:color w:val="000000" w:themeColor="text1"/>
          <w:sz w:val="28"/>
          <w:szCs w:val="28"/>
        </w:rPr>
        <w:t xml:space="preserve"> or by phone on 07756 868182.</w:t>
      </w:r>
    </w:p>
    <w:p w14:paraId="0A611E39" w14:textId="77777777" w:rsidR="004C3294" w:rsidRDefault="004C3294" w:rsidP="009B61E2">
      <w:pPr>
        <w:pStyle w:val="NoSpacing"/>
        <w:rPr>
          <w:rFonts w:ascii="Segoe UI" w:hAnsi="Segoe UI" w:cs="Segoe UI"/>
          <w:color w:val="000000" w:themeColor="text1"/>
          <w:sz w:val="28"/>
          <w:szCs w:val="28"/>
        </w:rPr>
      </w:pPr>
    </w:p>
    <w:p w14:paraId="5551A624" w14:textId="41025004" w:rsidR="004C3294" w:rsidRPr="004C3294" w:rsidRDefault="004C3294" w:rsidP="009B61E2">
      <w:pPr>
        <w:pStyle w:val="NoSpacing"/>
        <w:rPr>
          <w:rFonts w:ascii="Segoe UI" w:hAnsi="Segoe UI" w:cs="Segoe UI"/>
          <w:color w:val="000000" w:themeColor="text1"/>
          <w:szCs w:val="40"/>
        </w:rPr>
      </w:pPr>
      <w:r>
        <w:rPr>
          <w:rFonts w:ascii="Segoe UI" w:hAnsi="Segoe UI" w:cs="Segoe UI"/>
          <w:color w:val="000000" w:themeColor="text1"/>
          <w:sz w:val="28"/>
          <w:szCs w:val="28"/>
        </w:rPr>
        <w:t xml:space="preserve">Alternatively, you can contact Salford CVS’ wider grants team by email at </w:t>
      </w:r>
      <w:hyperlink r:id="rId17" w:history="1">
        <w:r w:rsidRPr="00BC6154">
          <w:rPr>
            <w:rStyle w:val="Hyperlink"/>
            <w:rFonts w:ascii="Segoe UI" w:hAnsi="Segoe UI" w:cs="Segoe UI"/>
            <w:sz w:val="28"/>
            <w:szCs w:val="28"/>
          </w:rPr>
          <w:t>grants@salfordcvs.co.uk</w:t>
        </w:r>
      </w:hyperlink>
      <w:r>
        <w:rPr>
          <w:rFonts w:ascii="Segoe UI" w:hAnsi="Segoe UI" w:cs="Segoe UI"/>
          <w:color w:val="000000" w:themeColor="text1"/>
          <w:sz w:val="28"/>
          <w:szCs w:val="28"/>
        </w:rPr>
        <w:t xml:space="preserve"> or by phone on 0161 787 779</w:t>
      </w:r>
      <w:r w:rsidR="009A3756">
        <w:rPr>
          <w:rFonts w:ascii="Segoe UI" w:hAnsi="Segoe UI" w:cs="Segoe UI"/>
          <w:color w:val="000000" w:themeColor="text1"/>
          <w:sz w:val="28"/>
          <w:szCs w:val="28"/>
        </w:rPr>
        <w:t>5.</w:t>
      </w:r>
    </w:p>
    <w:sectPr w:rsidR="004C3294" w:rsidRPr="004C3294" w:rsidSect="00C35E17">
      <w:footerReference w:type="default" r:id="rId18"/>
      <w:headerReference w:type="first" r:id="rId19"/>
      <w:footerReference w:type="first" r:id="rId20"/>
      <w:pgSz w:w="11906" w:h="16838"/>
      <w:pgMar w:top="851" w:right="851" w:bottom="851" w:left="851" w:header="708"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870962" w14:textId="77777777" w:rsidR="003E6AEC" w:rsidRDefault="003E6AEC" w:rsidP="007E40CE">
      <w:r>
        <w:separator/>
      </w:r>
    </w:p>
  </w:endnote>
  <w:endnote w:type="continuationSeparator" w:id="0">
    <w:p w14:paraId="51568B49" w14:textId="77777777" w:rsidR="003E6AEC" w:rsidRDefault="003E6AEC" w:rsidP="007E40CE">
      <w:r>
        <w:continuationSeparator/>
      </w:r>
    </w:p>
  </w:endnote>
  <w:endnote w:type="continuationNotice" w:id="1">
    <w:p w14:paraId="71B1BB91" w14:textId="77777777" w:rsidR="003E6AEC" w:rsidRDefault="003E6A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6AB64" w14:textId="76BDE572" w:rsidR="00631C6A" w:rsidRDefault="00631C6A" w:rsidP="005263E0">
    <w:pPr>
      <w:pStyle w:val="Footer"/>
      <w:jc w:val="center"/>
    </w:pPr>
    <w:r w:rsidRPr="00FB1A85">
      <w:rPr>
        <w:rFonts w:ascii="Segoe UI" w:hAnsi="Segoe UI" w:cs="Segoe UI"/>
        <w:sz w:val="20"/>
      </w:rPr>
      <w:t xml:space="preserve">Page </w:t>
    </w:r>
    <w:r w:rsidRPr="00FB1A85">
      <w:rPr>
        <w:rFonts w:ascii="Segoe UI" w:hAnsi="Segoe UI" w:cs="Segoe UI"/>
        <w:sz w:val="20"/>
      </w:rPr>
      <w:fldChar w:fldCharType="begin"/>
    </w:r>
    <w:r w:rsidRPr="00FB1A85">
      <w:rPr>
        <w:rFonts w:ascii="Segoe UI" w:hAnsi="Segoe UI" w:cs="Segoe UI"/>
        <w:sz w:val="20"/>
      </w:rPr>
      <w:instrText xml:space="preserve"> PAGE   \* MERGEFORMAT </w:instrText>
    </w:r>
    <w:r w:rsidRPr="00FB1A85">
      <w:rPr>
        <w:rFonts w:ascii="Segoe UI" w:hAnsi="Segoe UI" w:cs="Segoe UI"/>
        <w:sz w:val="20"/>
      </w:rPr>
      <w:fldChar w:fldCharType="separate"/>
    </w:r>
    <w:r>
      <w:rPr>
        <w:rFonts w:ascii="Segoe UI" w:hAnsi="Segoe UI" w:cs="Segoe UI"/>
        <w:noProof/>
        <w:sz w:val="20"/>
      </w:rPr>
      <w:t>12</w:t>
    </w:r>
    <w:r w:rsidRPr="00FB1A85">
      <w:rPr>
        <w:rFonts w:ascii="Segoe UI" w:hAnsi="Segoe UI" w:cs="Segoe UI"/>
        <w:noProof/>
        <w:sz w:val="20"/>
      </w:rPr>
      <w:fldChar w:fldCharType="end"/>
    </w:r>
    <w:r w:rsidRPr="00FB1A85">
      <w:rPr>
        <w:rFonts w:ascii="Segoe UI" w:hAnsi="Segoe UI" w:cs="Segoe UI"/>
        <w:noProof/>
        <w:sz w:val="20"/>
      </w:rPr>
      <w:t xml:space="preserve"> of </w:t>
    </w:r>
    <w:r w:rsidRPr="00FB1A85">
      <w:rPr>
        <w:rFonts w:ascii="Segoe UI" w:hAnsi="Segoe UI" w:cs="Segoe UI"/>
        <w:noProof/>
        <w:sz w:val="20"/>
      </w:rPr>
      <w:fldChar w:fldCharType="begin"/>
    </w:r>
    <w:r w:rsidRPr="00FB1A85">
      <w:rPr>
        <w:rFonts w:ascii="Segoe UI" w:hAnsi="Segoe UI" w:cs="Segoe UI"/>
        <w:noProof/>
        <w:sz w:val="20"/>
      </w:rPr>
      <w:instrText xml:space="preserve"> NUMPAGES   \* MERGEFORMAT </w:instrText>
    </w:r>
    <w:r w:rsidRPr="00FB1A85">
      <w:rPr>
        <w:rFonts w:ascii="Segoe UI" w:hAnsi="Segoe UI" w:cs="Segoe UI"/>
        <w:noProof/>
        <w:sz w:val="20"/>
      </w:rPr>
      <w:fldChar w:fldCharType="separate"/>
    </w:r>
    <w:r>
      <w:rPr>
        <w:rFonts w:ascii="Segoe UI" w:hAnsi="Segoe UI" w:cs="Segoe UI"/>
        <w:noProof/>
        <w:sz w:val="20"/>
      </w:rPr>
      <w:t>12</w:t>
    </w:r>
    <w:r w:rsidRPr="00FB1A85">
      <w:rPr>
        <w:rFonts w:ascii="Segoe UI" w:hAnsi="Segoe UI" w:cs="Segoe UI"/>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3D90AA" w14:textId="3CEE754B" w:rsidR="007D493D" w:rsidRDefault="007D493D" w:rsidP="005263E0">
    <w:pPr>
      <w:pStyle w:val="Footer"/>
      <w:jc w:val="center"/>
    </w:pPr>
    <w:r w:rsidRPr="00FB1A85">
      <w:rPr>
        <w:rFonts w:ascii="Segoe UI" w:hAnsi="Segoe UI" w:cs="Segoe UI"/>
        <w:sz w:val="20"/>
      </w:rPr>
      <w:t xml:space="preserve">Page </w:t>
    </w:r>
    <w:r w:rsidRPr="00FB1A85">
      <w:rPr>
        <w:rFonts w:ascii="Segoe UI" w:hAnsi="Segoe UI" w:cs="Segoe UI"/>
        <w:sz w:val="20"/>
      </w:rPr>
      <w:fldChar w:fldCharType="begin"/>
    </w:r>
    <w:r w:rsidRPr="00FB1A85">
      <w:rPr>
        <w:rFonts w:ascii="Segoe UI" w:hAnsi="Segoe UI" w:cs="Segoe UI"/>
        <w:sz w:val="20"/>
      </w:rPr>
      <w:instrText xml:space="preserve"> PAGE   \* MERGEFORMAT </w:instrText>
    </w:r>
    <w:r w:rsidRPr="00FB1A85">
      <w:rPr>
        <w:rFonts w:ascii="Segoe UI" w:hAnsi="Segoe UI" w:cs="Segoe UI"/>
        <w:sz w:val="20"/>
      </w:rPr>
      <w:fldChar w:fldCharType="separate"/>
    </w:r>
    <w:r w:rsidR="0079624F">
      <w:rPr>
        <w:rFonts w:ascii="Segoe UI" w:hAnsi="Segoe UI" w:cs="Segoe UI"/>
        <w:noProof/>
        <w:sz w:val="20"/>
      </w:rPr>
      <w:t>15</w:t>
    </w:r>
    <w:r w:rsidRPr="00FB1A85">
      <w:rPr>
        <w:rFonts w:ascii="Segoe UI" w:hAnsi="Segoe UI" w:cs="Segoe UI"/>
        <w:noProof/>
        <w:sz w:val="20"/>
      </w:rPr>
      <w:fldChar w:fldCharType="end"/>
    </w:r>
    <w:r w:rsidRPr="00FB1A85">
      <w:rPr>
        <w:rFonts w:ascii="Segoe UI" w:hAnsi="Segoe UI" w:cs="Segoe UI"/>
        <w:noProof/>
        <w:sz w:val="20"/>
      </w:rPr>
      <w:t xml:space="preserve"> of </w:t>
    </w:r>
    <w:r w:rsidRPr="00FB1A85">
      <w:rPr>
        <w:rFonts w:ascii="Segoe UI" w:hAnsi="Segoe UI" w:cs="Segoe UI"/>
        <w:noProof/>
        <w:sz w:val="20"/>
      </w:rPr>
      <w:fldChar w:fldCharType="begin"/>
    </w:r>
    <w:r w:rsidRPr="00FB1A85">
      <w:rPr>
        <w:rFonts w:ascii="Segoe UI" w:hAnsi="Segoe UI" w:cs="Segoe UI"/>
        <w:noProof/>
        <w:sz w:val="20"/>
      </w:rPr>
      <w:instrText xml:space="preserve"> NUMPAGES   \* MERGEFORMAT </w:instrText>
    </w:r>
    <w:r w:rsidRPr="00FB1A85">
      <w:rPr>
        <w:rFonts w:ascii="Segoe UI" w:hAnsi="Segoe UI" w:cs="Segoe UI"/>
        <w:noProof/>
        <w:sz w:val="20"/>
      </w:rPr>
      <w:fldChar w:fldCharType="separate"/>
    </w:r>
    <w:r w:rsidR="0079624F">
      <w:rPr>
        <w:rFonts w:ascii="Segoe UI" w:hAnsi="Segoe UI" w:cs="Segoe UI"/>
        <w:noProof/>
        <w:sz w:val="20"/>
      </w:rPr>
      <w:t>15</w:t>
    </w:r>
    <w:r w:rsidRPr="00FB1A85">
      <w:rPr>
        <w:rFonts w:ascii="Segoe UI" w:hAnsi="Segoe UI" w:cs="Segoe UI"/>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316BF" w14:textId="143741ED" w:rsidR="009D763D" w:rsidRDefault="009D763D">
    <w:pPr>
      <w:pStyle w:val="Footer"/>
    </w:pPr>
    <w:r>
      <w:rPr>
        <w:noProof/>
        <w:lang w:eastAsia="en-GB"/>
      </w:rPr>
      <mc:AlternateContent>
        <mc:Choice Requires="wps">
          <w:drawing>
            <wp:anchor distT="45720" distB="45720" distL="114300" distR="114300" simplePos="0" relativeHeight="251658240" behindDoc="0" locked="0" layoutInCell="1" allowOverlap="1" wp14:anchorId="5DF77418" wp14:editId="26E8DA32">
              <wp:simplePos x="0" y="0"/>
              <wp:positionH relativeFrom="column">
                <wp:posOffset>4843145</wp:posOffset>
              </wp:positionH>
              <wp:positionV relativeFrom="paragraph">
                <wp:posOffset>-429895</wp:posOffset>
              </wp:positionV>
              <wp:extent cx="145542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1404620"/>
                      </a:xfrm>
                      <a:prstGeom prst="rect">
                        <a:avLst/>
                      </a:prstGeom>
                      <a:solidFill>
                        <a:srgbClr val="FFFFFF"/>
                      </a:solidFill>
                      <a:ln w="9525">
                        <a:noFill/>
                        <a:miter lim="800000"/>
                        <a:headEnd/>
                        <a:tailEnd/>
                      </a:ln>
                    </wps:spPr>
                    <wps:txbx>
                      <w:txbxContent>
                        <w:p w14:paraId="0DBF9E60" w14:textId="286C4B73" w:rsidR="006831BF" w:rsidRDefault="006831B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F77418" id="_x0000_t202" coordsize="21600,21600" o:spt="202" path="m,l,21600r21600,l21600,xe">
              <v:stroke joinstyle="miter"/>
              <v:path gradientshapeok="t" o:connecttype="rect"/>
            </v:shapetype>
            <v:shape id="_x0000_s1028" type="#_x0000_t202" style="position:absolute;margin-left:381.35pt;margin-top:-33.85pt;width:114.6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" stroked="f">
              <v:textbox style="mso-fit-shape-to-text:t">
                <w:txbxContent>
                  <w:p w14:paraId="0DBF9E60" w14:textId="286C4B73" w:rsidR="006831BF" w:rsidRDefault="006831BF"/>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68C517" w14:textId="77777777" w:rsidR="003E6AEC" w:rsidRDefault="003E6AEC" w:rsidP="007E40CE">
      <w:r>
        <w:separator/>
      </w:r>
    </w:p>
  </w:footnote>
  <w:footnote w:type="continuationSeparator" w:id="0">
    <w:p w14:paraId="42F324BC" w14:textId="77777777" w:rsidR="003E6AEC" w:rsidRDefault="003E6AEC" w:rsidP="007E40CE">
      <w:r>
        <w:continuationSeparator/>
      </w:r>
    </w:p>
  </w:footnote>
  <w:footnote w:type="continuationNotice" w:id="1">
    <w:p w14:paraId="7DA08AA9" w14:textId="77777777" w:rsidR="003E6AEC" w:rsidRDefault="003E6A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CC5D9" w14:textId="36CA21BD" w:rsidR="00631C6A" w:rsidRDefault="002545FE">
    <w:pPr>
      <w:pStyle w:val="Header"/>
    </w:pPr>
    <w:r w:rsidRPr="00CE1367">
      <w:rPr>
        <w:rFonts w:ascii="Segoe UI" w:hAnsi="Segoe UI" w:cs="Segoe UI"/>
        <w:noProof/>
        <w:color w:val="000000" w:themeColor="text1"/>
        <w:sz w:val="32"/>
        <w:szCs w:val="52"/>
      </w:rPr>
      <mc:AlternateContent>
        <mc:Choice Requires="wps">
          <w:drawing>
            <wp:anchor distT="45720" distB="45720" distL="114300" distR="114300" simplePos="0" relativeHeight="251661316" behindDoc="0" locked="0" layoutInCell="1" allowOverlap="1" wp14:anchorId="052A3EB9" wp14:editId="0E2EC6D5">
              <wp:simplePos x="0" y="0"/>
              <wp:positionH relativeFrom="column">
                <wp:posOffset>4859020</wp:posOffset>
              </wp:positionH>
              <wp:positionV relativeFrom="paragraph">
                <wp:posOffset>247015</wp:posOffset>
              </wp:positionV>
              <wp:extent cx="1845945" cy="1404620"/>
              <wp:effectExtent l="0" t="0" r="1905" b="0"/>
              <wp:wrapSquare wrapText="bothSides"/>
              <wp:docPr id="20424597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404620"/>
                      </a:xfrm>
                      <a:prstGeom prst="rect">
                        <a:avLst/>
                      </a:prstGeom>
                      <a:solidFill>
                        <a:srgbClr val="FFFFFF"/>
                      </a:solidFill>
                      <a:ln w="9525">
                        <a:noFill/>
                        <a:miter lim="800000"/>
                        <a:headEnd/>
                        <a:tailEnd/>
                      </a:ln>
                    </wps:spPr>
                    <wps:txbx>
                      <w:txbxContent>
                        <w:p w14:paraId="37FDE901" w14:textId="77777777" w:rsidR="002136A5" w:rsidRDefault="002136A5" w:rsidP="002136A5">
                          <w:r>
                            <w:rPr>
                              <w:noProof/>
                            </w:rPr>
                            <w:drawing>
                              <wp:inline distT="0" distB="0" distL="0" distR="0" wp14:anchorId="22E0A98D" wp14:editId="1FD54610">
                                <wp:extent cx="1602162" cy="537477"/>
                                <wp:effectExtent l="0" t="0" r="0" b="0"/>
                                <wp:docPr id="258716198" name="Picture 3" descr="A purple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343444" name="Picture 3" descr="A purple logo with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549" cy="54800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2A3EB9" id="_x0000_t202" coordsize="21600,21600" o:spt="202" path="m,l,21600r21600,l21600,xe">
              <v:stroke joinstyle="miter"/>
              <v:path gradientshapeok="t" o:connecttype="rect"/>
            </v:shapetype>
            <v:shape id="Text Box 2" o:spid="_x0000_s1026" type="#_x0000_t202" style="position:absolute;margin-left:382.6pt;margin-top:19.45pt;width:145.35pt;height:110.6pt;z-index:2516613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" stroked="f">
              <v:textbox style="mso-fit-shape-to-text:t">
                <w:txbxContent>
                  <w:p w14:paraId="37FDE901" w14:textId="77777777" w:rsidR="002136A5" w:rsidRDefault="002136A5" w:rsidP="002136A5">
                    <w:r>
                      <w:rPr>
                        <w:noProof/>
                      </w:rPr>
                      <w:drawing>
                        <wp:inline distT="0" distB="0" distL="0" distR="0" wp14:anchorId="22E0A98D" wp14:editId="1FD54610">
                          <wp:extent cx="1602162" cy="537477"/>
                          <wp:effectExtent l="0" t="0" r="0" b="0"/>
                          <wp:docPr id="258716198" name="Picture 3" descr="A purple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343444" name="Picture 3" descr="A purple logo with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549" cy="548006"/>
                                  </a:xfrm>
                                  <a:prstGeom prst="rect">
                                    <a:avLst/>
                                  </a:prstGeom>
                                  <a:noFill/>
                                  <a:ln>
                                    <a:noFill/>
                                  </a:ln>
                                </pic:spPr>
                              </pic:pic>
                            </a:graphicData>
                          </a:graphic>
                        </wp:inline>
                      </w:drawing>
                    </w:r>
                  </w:p>
                </w:txbxContent>
              </v:textbox>
              <w10:wrap type="square"/>
            </v:shape>
          </w:pict>
        </mc:Fallback>
      </mc:AlternateContent>
    </w:r>
    <w:r w:rsidRPr="00CE1367">
      <w:rPr>
        <w:rFonts w:ascii="Segoe UI" w:hAnsi="Segoe UI" w:cs="Segoe UI"/>
        <w:noProof/>
        <w:color w:val="000000" w:themeColor="text1"/>
        <w:szCs w:val="40"/>
      </w:rPr>
      <mc:AlternateContent>
        <mc:Choice Requires="wps">
          <w:drawing>
            <wp:anchor distT="45720" distB="45720" distL="114300" distR="114300" simplePos="0" relativeHeight="251660292" behindDoc="0" locked="0" layoutInCell="1" allowOverlap="1" wp14:anchorId="5EC74160" wp14:editId="1659CD89">
              <wp:simplePos x="0" y="0"/>
              <wp:positionH relativeFrom="column">
                <wp:posOffset>5059413</wp:posOffset>
              </wp:positionH>
              <wp:positionV relativeFrom="paragraph">
                <wp:posOffset>839002</wp:posOffset>
              </wp:positionV>
              <wp:extent cx="1649730" cy="14046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1404620"/>
                      </a:xfrm>
                      <a:prstGeom prst="rect">
                        <a:avLst/>
                      </a:prstGeom>
                      <a:solidFill>
                        <a:srgbClr val="FFFFFF"/>
                      </a:solidFill>
                      <a:ln w="9525">
                        <a:noFill/>
                        <a:miter lim="800000"/>
                        <a:headEnd/>
                        <a:tailEnd/>
                      </a:ln>
                    </wps:spPr>
                    <wps:txbx>
                      <w:txbxContent>
                        <w:p w14:paraId="26D8510A" w14:textId="77777777" w:rsidR="002136A5" w:rsidRDefault="002136A5" w:rsidP="002136A5">
                          <w:r>
                            <w:rPr>
                              <w:noProof/>
                            </w:rPr>
                            <w:drawing>
                              <wp:inline distT="0" distB="0" distL="0" distR="0" wp14:anchorId="53A9AAF9" wp14:editId="2F10F118">
                                <wp:extent cx="1432957" cy="533531"/>
                                <wp:effectExtent l="0" t="0" r="0" b="0"/>
                                <wp:docPr id="1106229635"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59174" name="Picture 2" descr="A black and white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9572" cy="54716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C74160" id="_x0000_s1027" type="#_x0000_t202" style="position:absolute;margin-left:398.4pt;margin-top:66.05pt;width:129.9pt;height:110.6pt;z-index:2516602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" stroked="f">
              <v:textbox style="mso-fit-shape-to-text:t">
                <w:txbxContent>
                  <w:p w14:paraId="26D8510A" w14:textId="77777777" w:rsidR="002136A5" w:rsidRDefault="002136A5" w:rsidP="002136A5">
                    <w:r>
                      <w:rPr>
                        <w:noProof/>
                      </w:rPr>
                      <w:drawing>
                        <wp:inline distT="0" distB="0" distL="0" distR="0" wp14:anchorId="53A9AAF9" wp14:editId="2F10F118">
                          <wp:extent cx="1432957" cy="533531"/>
                          <wp:effectExtent l="0" t="0" r="0" b="0"/>
                          <wp:docPr id="1106229635"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59174" name="Picture 2" descr="A black and white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9572" cy="547164"/>
                                  </a:xfrm>
                                  <a:prstGeom prst="rect">
                                    <a:avLst/>
                                  </a:prstGeom>
                                  <a:noFill/>
                                  <a:ln>
                                    <a:noFill/>
                                  </a:ln>
                                </pic:spPr>
                              </pic:pic>
                            </a:graphicData>
                          </a:graphic>
                        </wp:inline>
                      </w:drawing>
                    </w:r>
                  </w:p>
                </w:txbxContent>
              </v:textbox>
              <w10:wrap type="square"/>
            </v:shape>
          </w:pict>
        </mc:Fallback>
      </mc:AlternateContent>
    </w:r>
    <w:r w:rsidR="00631C6A" w:rsidRPr="009D763D">
      <w:rPr>
        <w:rFonts w:ascii="Segoe UI" w:hAnsi="Segoe UI" w:cs="Segoe UI"/>
        <w:noProof/>
        <w:color w:val="7030A0"/>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9ABB2B" w14:textId="45DE287A" w:rsidR="007D493D" w:rsidRDefault="009D763D">
    <w:pPr>
      <w:pStyle w:val="Header"/>
    </w:pPr>
    <w:r w:rsidRPr="009D763D">
      <w:rPr>
        <w:rFonts w:ascii="Segoe UI" w:hAnsi="Segoe UI" w:cs="Segoe UI"/>
        <w:noProof/>
        <w:color w:val="7030A0"/>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52884"/>
    <w:multiLevelType w:val="hybridMultilevel"/>
    <w:tmpl w:val="06A44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932EB"/>
    <w:multiLevelType w:val="hybridMultilevel"/>
    <w:tmpl w:val="42729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16A3A"/>
    <w:multiLevelType w:val="hybridMultilevel"/>
    <w:tmpl w:val="E0189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81F63"/>
    <w:multiLevelType w:val="hybridMultilevel"/>
    <w:tmpl w:val="B144F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42E73"/>
    <w:multiLevelType w:val="hybridMultilevel"/>
    <w:tmpl w:val="7D64C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33077"/>
    <w:multiLevelType w:val="hybridMultilevel"/>
    <w:tmpl w:val="FDFC3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A11655"/>
    <w:multiLevelType w:val="hybridMultilevel"/>
    <w:tmpl w:val="D9B0D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62765E"/>
    <w:multiLevelType w:val="hybridMultilevel"/>
    <w:tmpl w:val="8F788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800C5B"/>
    <w:multiLevelType w:val="hybridMultilevel"/>
    <w:tmpl w:val="65E69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A32F6E"/>
    <w:multiLevelType w:val="hybridMultilevel"/>
    <w:tmpl w:val="BB6A40C2"/>
    <w:lvl w:ilvl="0" w:tplc="9C9ECA34">
      <w:start w:val="19"/>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E37AC"/>
    <w:multiLevelType w:val="hybridMultilevel"/>
    <w:tmpl w:val="22B28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FB60E6"/>
    <w:multiLevelType w:val="hybridMultilevel"/>
    <w:tmpl w:val="D2A24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030C24"/>
    <w:multiLevelType w:val="hybridMultilevel"/>
    <w:tmpl w:val="E0C2F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707FF2"/>
    <w:multiLevelType w:val="hybridMultilevel"/>
    <w:tmpl w:val="9A5E72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6BD0C67"/>
    <w:multiLevelType w:val="hybridMultilevel"/>
    <w:tmpl w:val="D5CE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D310C6"/>
    <w:multiLevelType w:val="hybridMultilevel"/>
    <w:tmpl w:val="6E46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602634"/>
    <w:multiLevelType w:val="hybridMultilevel"/>
    <w:tmpl w:val="EF3EC9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B07424"/>
    <w:multiLevelType w:val="hybridMultilevel"/>
    <w:tmpl w:val="D0D29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147A72"/>
    <w:multiLevelType w:val="hybridMultilevel"/>
    <w:tmpl w:val="8098C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975052"/>
    <w:multiLevelType w:val="hybridMultilevel"/>
    <w:tmpl w:val="48008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0A0791"/>
    <w:multiLevelType w:val="hybridMultilevel"/>
    <w:tmpl w:val="D2A24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32630E"/>
    <w:multiLevelType w:val="hybridMultilevel"/>
    <w:tmpl w:val="B5D0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8132290">
    <w:abstractNumId w:val="12"/>
  </w:num>
  <w:num w:numId="2" w16cid:durableId="1558395507">
    <w:abstractNumId w:val="16"/>
  </w:num>
  <w:num w:numId="3" w16cid:durableId="976494126">
    <w:abstractNumId w:val="14"/>
  </w:num>
  <w:num w:numId="4" w16cid:durableId="1051223592">
    <w:abstractNumId w:val="3"/>
  </w:num>
  <w:num w:numId="5" w16cid:durableId="1351446919">
    <w:abstractNumId w:val="7"/>
  </w:num>
  <w:num w:numId="6" w16cid:durableId="366102008">
    <w:abstractNumId w:val="6"/>
  </w:num>
  <w:num w:numId="7" w16cid:durableId="460729660">
    <w:abstractNumId w:val="2"/>
  </w:num>
  <w:num w:numId="8" w16cid:durableId="606932585">
    <w:abstractNumId w:val="17"/>
  </w:num>
  <w:num w:numId="9" w16cid:durableId="1863395082">
    <w:abstractNumId w:val="11"/>
  </w:num>
  <w:num w:numId="10" w16cid:durableId="151681940">
    <w:abstractNumId w:val="5"/>
  </w:num>
  <w:num w:numId="11" w16cid:durableId="919212106">
    <w:abstractNumId w:val="20"/>
  </w:num>
  <w:num w:numId="12" w16cid:durableId="62946859">
    <w:abstractNumId w:val="9"/>
  </w:num>
  <w:num w:numId="13" w16cid:durableId="1175996844">
    <w:abstractNumId w:val="8"/>
  </w:num>
  <w:num w:numId="14" w16cid:durableId="1922714903">
    <w:abstractNumId w:val="0"/>
  </w:num>
  <w:num w:numId="15" w16cid:durableId="1045837633">
    <w:abstractNumId w:val="1"/>
  </w:num>
  <w:num w:numId="16" w16cid:durableId="38863081">
    <w:abstractNumId w:val="15"/>
  </w:num>
  <w:num w:numId="17" w16cid:durableId="331765961">
    <w:abstractNumId w:val="13"/>
  </w:num>
  <w:num w:numId="18" w16cid:durableId="344407043">
    <w:abstractNumId w:val="19"/>
  </w:num>
  <w:num w:numId="19" w16cid:durableId="1377660207">
    <w:abstractNumId w:val="21"/>
  </w:num>
  <w:num w:numId="20" w16cid:durableId="313149186">
    <w:abstractNumId w:val="18"/>
  </w:num>
  <w:num w:numId="21" w16cid:durableId="1987853413">
    <w:abstractNumId w:val="10"/>
  </w:num>
  <w:num w:numId="22" w16cid:durableId="202605738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1E2"/>
    <w:rsid w:val="00012E2E"/>
    <w:rsid w:val="00013A62"/>
    <w:rsid w:val="00014DEE"/>
    <w:rsid w:val="00015768"/>
    <w:rsid w:val="00016FB9"/>
    <w:rsid w:val="00020F80"/>
    <w:rsid w:val="000259E7"/>
    <w:rsid w:val="00035E98"/>
    <w:rsid w:val="0003748D"/>
    <w:rsid w:val="00041C83"/>
    <w:rsid w:val="000505F3"/>
    <w:rsid w:val="00051E0D"/>
    <w:rsid w:val="00056120"/>
    <w:rsid w:val="000605AD"/>
    <w:rsid w:val="00063479"/>
    <w:rsid w:val="00071754"/>
    <w:rsid w:val="00074B4C"/>
    <w:rsid w:val="00075F34"/>
    <w:rsid w:val="00084C7C"/>
    <w:rsid w:val="0008599A"/>
    <w:rsid w:val="0009004F"/>
    <w:rsid w:val="000923E7"/>
    <w:rsid w:val="000954C1"/>
    <w:rsid w:val="000A0C9C"/>
    <w:rsid w:val="000A234D"/>
    <w:rsid w:val="000A555D"/>
    <w:rsid w:val="000B3C38"/>
    <w:rsid w:val="000C0359"/>
    <w:rsid w:val="000C2FFA"/>
    <w:rsid w:val="000D103A"/>
    <w:rsid w:val="000E24C1"/>
    <w:rsid w:val="000E4469"/>
    <w:rsid w:val="000E6C3D"/>
    <w:rsid w:val="00107D58"/>
    <w:rsid w:val="001116CA"/>
    <w:rsid w:val="00122956"/>
    <w:rsid w:val="001242D8"/>
    <w:rsid w:val="00130613"/>
    <w:rsid w:val="0013729F"/>
    <w:rsid w:val="00141B71"/>
    <w:rsid w:val="00141E93"/>
    <w:rsid w:val="001429FD"/>
    <w:rsid w:val="00156F14"/>
    <w:rsid w:val="00162193"/>
    <w:rsid w:val="00162297"/>
    <w:rsid w:val="00165B7B"/>
    <w:rsid w:val="00175965"/>
    <w:rsid w:val="00182746"/>
    <w:rsid w:val="00183514"/>
    <w:rsid w:val="00184F9B"/>
    <w:rsid w:val="00186CB7"/>
    <w:rsid w:val="00187EDD"/>
    <w:rsid w:val="00193356"/>
    <w:rsid w:val="001A6255"/>
    <w:rsid w:val="001B6BE5"/>
    <w:rsid w:val="001C1D5B"/>
    <w:rsid w:val="001C5139"/>
    <w:rsid w:val="001E7242"/>
    <w:rsid w:val="001F0E85"/>
    <w:rsid w:val="001F23F1"/>
    <w:rsid w:val="00204821"/>
    <w:rsid w:val="0020617C"/>
    <w:rsid w:val="002136A5"/>
    <w:rsid w:val="00221C9A"/>
    <w:rsid w:val="00222F9F"/>
    <w:rsid w:val="002336ED"/>
    <w:rsid w:val="0024433E"/>
    <w:rsid w:val="00247303"/>
    <w:rsid w:val="002513F0"/>
    <w:rsid w:val="002545FE"/>
    <w:rsid w:val="00257481"/>
    <w:rsid w:val="0026734A"/>
    <w:rsid w:val="002675D6"/>
    <w:rsid w:val="00282986"/>
    <w:rsid w:val="002924F0"/>
    <w:rsid w:val="00293473"/>
    <w:rsid w:val="002A0500"/>
    <w:rsid w:val="002A0676"/>
    <w:rsid w:val="002B42C5"/>
    <w:rsid w:val="002C3513"/>
    <w:rsid w:val="002C6706"/>
    <w:rsid w:val="002C72A7"/>
    <w:rsid w:val="002D0266"/>
    <w:rsid w:val="002D0636"/>
    <w:rsid w:val="002E0B67"/>
    <w:rsid w:val="002E638A"/>
    <w:rsid w:val="002F1CFF"/>
    <w:rsid w:val="002F3A92"/>
    <w:rsid w:val="003046AF"/>
    <w:rsid w:val="00307F7C"/>
    <w:rsid w:val="00315C6D"/>
    <w:rsid w:val="00316C5B"/>
    <w:rsid w:val="00320016"/>
    <w:rsid w:val="00326F86"/>
    <w:rsid w:val="00327218"/>
    <w:rsid w:val="0033284C"/>
    <w:rsid w:val="0033446A"/>
    <w:rsid w:val="00342F2A"/>
    <w:rsid w:val="003549B0"/>
    <w:rsid w:val="003550AC"/>
    <w:rsid w:val="00361DDA"/>
    <w:rsid w:val="00370D69"/>
    <w:rsid w:val="00371F8C"/>
    <w:rsid w:val="00375889"/>
    <w:rsid w:val="00376B30"/>
    <w:rsid w:val="00381D5E"/>
    <w:rsid w:val="00384D8F"/>
    <w:rsid w:val="0038604D"/>
    <w:rsid w:val="00390A92"/>
    <w:rsid w:val="00396758"/>
    <w:rsid w:val="003A4933"/>
    <w:rsid w:val="003B0744"/>
    <w:rsid w:val="003B6EDA"/>
    <w:rsid w:val="003C6B1C"/>
    <w:rsid w:val="003E6AEC"/>
    <w:rsid w:val="003E784A"/>
    <w:rsid w:val="00403A12"/>
    <w:rsid w:val="00403EAB"/>
    <w:rsid w:val="00405DC2"/>
    <w:rsid w:val="004224C4"/>
    <w:rsid w:val="00432E5F"/>
    <w:rsid w:val="00437264"/>
    <w:rsid w:val="00442AD8"/>
    <w:rsid w:val="00442FAC"/>
    <w:rsid w:val="00454658"/>
    <w:rsid w:val="00461DE1"/>
    <w:rsid w:val="004627C4"/>
    <w:rsid w:val="00464CEB"/>
    <w:rsid w:val="00465837"/>
    <w:rsid w:val="00470E52"/>
    <w:rsid w:val="004723A1"/>
    <w:rsid w:val="00472FD5"/>
    <w:rsid w:val="00473C49"/>
    <w:rsid w:val="004764CB"/>
    <w:rsid w:val="00477CEA"/>
    <w:rsid w:val="00481D89"/>
    <w:rsid w:val="00486803"/>
    <w:rsid w:val="00490D87"/>
    <w:rsid w:val="00492CC5"/>
    <w:rsid w:val="00495988"/>
    <w:rsid w:val="004A2D1C"/>
    <w:rsid w:val="004B0D4C"/>
    <w:rsid w:val="004B145B"/>
    <w:rsid w:val="004B35A3"/>
    <w:rsid w:val="004B6F85"/>
    <w:rsid w:val="004B7F3D"/>
    <w:rsid w:val="004C05A7"/>
    <w:rsid w:val="004C3294"/>
    <w:rsid w:val="004C42E6"/>
    <w:rsid w:val="004C695D"/>
    <w:rsid w:val="004D66BA"/>
    <w:rsid w:val="004E1C76"/>
    <w:rsid w:val="004E3729"/>
    <w:rsid w:val="004E504A"/>
    <w:rsid w:val="004E7B4B"/>
    <w:rsid w:val="004F2FFC"/>
    <w:rsid w:val="00500B22"/>
    <w:rsid w:val="0050137E"/>
    <w:rsid w:val="00504594"/>
    <w:rsid w:val="0051338E"/>
    <w:rsid w:val="0051598A"/>
    <w:rsid w:val="00520629"/>
    <w:rsid w:val="005263E0"/>
    <w:rsid w:val="00527E69"/>
    <w:rsid w:val="0053640F"/>
    <w:rsid w:val="00536FD0"/>
    <w:rsid w:val="0054051E"/>
    <w:rsid w:val="005405F9"/>
    <w:rsid w:val="00553CCC"/>
    <w:rsid w:val="005571CA"/>
    <w:rsid w:val="00563F29"/>
    <w:rsid w:val="005661BE"/>
    <w:rsid w:val="00575200"/>
    <w:rsid w:val="0057713A"/>
    <w:rsid w:val="00580AB3"/>
    <w:rsid w:val="0058418A"/>
    <w:rsid w:val="00592D43"/>
    <w:rsid w:val="0059649A"/>
    <w:rsid w:val="005A465F"/>
    <w:rsid w:val="005A491E"/>
    <w:rsid w:val="005B4ED0"/>
    <w:rsid w:val="005C5C9B"/>
    <w:rsid w:val="005D272B"/>
    <w:rsid w:val="005D4199"/>
    <w:rsid w:val="005D4AF8"/>
    <w:rsid w:val="005E11A1"/>
    <w:rsid w:val="005F6BD0"/>
    <w:rsid w:val="006107FF"/>
    <w:rsid w:val="006108A1"/>
    <w:rsid w:val="006122AF"/>
    <w:rsid w:val="00615CEB"/>
    <w:rsid w:val="006166B5"/>
    <w:rsid w:val="006200DB"/>
    <w:rsid w:val="00631C6A"/>
    <w:rsid w:val="0063549A"/>
    <w:rsid w:val="0063627D"/>
    <w:rsid w:val="00636F3F"/>
    <w:rsid w:val="00637377"/>
    <w:rsid w:val="0064792F"/>
    <w:rsid w:val="00647AEC"/>
    <w:rsid w:val="00656A77"/>
    <w:rsid w:val="00657B20"/>
    <w:rsid w:val="006616C9"/>
    <w:rsid w:val="006636C0"/>
    <w:rsid w:val="0066689B"/>
    <w:rsid w:val="00673932"/>
    <w:rsid w:val="006831BF"/>
    <w:rsid w:val="00683904"/>
    <w:rsid w:val="00684095"/>
    <w:rsid w:val="0069498A"/>
    <w:rsid w:val="006A09B8"/>
    <w:rsid w:val="006B00FE"/>
    <w:rsid w:val="006B0333"/>
    <w:rsid w:val="006B5347"/>
    <w:rsid w:val="006C3FA8"/>
    <w:rsid w:val="006C6C0C"/>
    <w:rsid w:val="006C6FF3"/>
    <w:rsid w:val="006D0F57"/>
    <w:rsid w:val="006D3D24"/>
    <w:rsid w:val="006D3D31"/>
    <w:rsid w:val="006D52EB"/>
    <w:rsid w:val="006E234F"/>
    <w:rsid w:val="006E2C09"/>
    <w:rsid w:val="006E7646"/>
    <w:rsid w:val="006E7966"/>
    <w:rsid w:val="006F15CC"/>
    <w:rsid w:val="006F4A1A"/>
    <w:rsid w:val="00701EEB"/>
    <w:rsid w:val="00704939"/>
    <w:rsid w:val="00721954"/>
    <w:rsid w:val="00732468"/>
    <w:rsid w:val="0073285A"/>
    <w:rsid w:val="007461D2"/>
    <w:rsid w:val="0075320A"/>
    <w:rsid w:val="007547BE"/>
    <w:rsid w:val="00754FBE"/>
    <w:rsid w:val="007562B7"/>
    <w:rsid w:val="00756374"/>
    <w:rsid w:val="00767063"/>
    <w:rsid w:val="00774099"/>
    <w:rsid w:val="007807AE"/>
    <w:rsid w:val="00784CEB"/>
    <w:rsid w:val="00785AF1"/>
    <w:rsid w:val="00792BA4"/>
    <w:rsid w:val="00793405"/>
    <w:rsid w:val="00793B7A"/>
    <w:rsid w:val="0079624F"/>
    <w:rsid w:val="0079702E"/>
    <w:rsid w:val="00797664"/>
    <w:rsid w:val="007A456D"/>
    <w:rsid w:val="007A6D85"/>
    <w:rsid w:val="007B6BF1"/>
    <w:rsid w:val="007B6C71"/>
    <w:rsid w:val="007C29D6"/>
    <w:rsid w:val="007D1682"/>
    <w:rsid w:val="007D38F7"/>
    <w:rsid w:val="007D493D"/>
    <w:rsid w:val="007D6140"/>
    <w:rsid w:val="007D70DD"/>
    <w:rsid w:val="007E1138"/>
    <w:rsid w:val="007E178F"/>
    <w:rsid w:val="007E40CE"/>
    <w:rsid w:val="007E567D"/>
    <w:rsid w:val="007E5B79"/>
    <w:rsid w:val="007F3834"/>
    <w:rsid w:val="007F54F3"/>
    <w:rsid w:val="00801529"/>
    <w:rsid w:val="0080513E"/>
    <w:rsid w:val="00810E69"/>
    <w:rsid w:val="00817177"/>
    <w:rsid w:val="008173E9"/>
    <w:rsid w:val="00823BCA"/>
    <w:rsid w:val="00825755"/>
    <w:rsid w:val="008267E3"/>
    <w:rsid w:val="00826830"/>
    <w:rsid w:val="00831DC4"/>
    <w:rsid w:val="00833F25"/>
    <w:rsid w:val="008464F7"/>
    <w:rsid w:val="00847E7A"/>
    <w:rsid w:val="00850313"/>
    <w:rsid w:val="00852861"/>
    <w:rsid w:val="008554FB"/>
    <w:rsid w:val="008562F0"/>
    <w:rsid w:val="00860B0D"/>
    <w:rsid w:val="00860F0F"/>
    <w:rsid w:val="00861389"/>
    <w:rsid w:val="0086655B"/>
    <w:rsid w:val="00867383"/>
    <w:rsid w:val="00884F6D"/>
    <w:rsid w:val="00886690"/>
    <w:rsid w:val="00892602"/>
    <w:rsid w:val="0089390C"/>
    <w:rsid w:val="00894C3C"/>
    <w:rsid w:val="00897B66"/>
    <w:rsid w:val="008A088B"/>
    <w:rsid w:val="008A3D36"/>
    <w:rsid w:val="008A45D3"/>
    <w:rsid w:val="008B34B5"/>
    <w:rsid w:val="008B4C20"/>
    <w:rsid w:val="008C00ED"/>
    <w:rsid w:val="008C2A43"/>
    <w:rsid w:val="008D081F"/>
    <w:rsid w:val="008D1492"/>
    <w:rsid w:val="008D6031"/>
    <w:rsid w:val="008D6E6F"/>
    <w:rsid w:val="008E04B9"/>
    <w:rsid w:val="008E098B"/>
    <w:rsid w:val="008E53D4"/>
    <w:rsid w:val="008E6053"/>
    <w:rsid w:val="008E69EC"/>
    <w:rsid w:val="008F12F8"/>
    <w:rsid w:val="0090539B"/>
    <w:rsid w:val="00915AED"/>
    <w:rsid w:val="00920B69"/>
    <w:rsid w:val="0092137D"/>
    <w:rsid w:val="0092332B"/>
    <w:rsid w:val="009409B4"/>
    <w:rsid w:val="00941B0D"/>
    <w:rsid w:val="0095432B"/>
    <w:rsid w:val="0095577E"/>
    <w:rsid w:val="00957662"/>
    <w:rsid w:val="00963294"/>
    <w:rsid w:val="009668EF"/>
    <w:rsid w:val="0097091A"/>
    <w:rsid w:val="00974924"/>
    <w:rsid w:val="00976FFE"/>
    <w:rsid w:val="0098423C"/>
    <w:rsid w:val="009844CC"/>
    <w:rsid w:val="00985011"/>
    <w:rsid w:val="00985836"/>
    <w:rsid w:val="00997187"/>
    <w:rsid w:val="009A3756"/>
    <w:rsid w:val="009B2E93"/>
    <w:rsid w:val="009B364C"/>
    <w:rsid w:val="009B3D85"/>
    <w:rsid w:val="009B5278"/>
    <w:rsid w:val="009B5B49"/>
    <w:rsid w:val="009B61E2"/>
    <w:rsid w:val="009B7453"/>
    <w:rsid w:val="009D04BB"/>
    <w:rsid w:val="009D04EE"/>
    <w:rsid w:val="009D763D"/>
    <w:rsid w:val="009E2DA4"/>
    <w:rsid w:val="009E646B"/>
    <w:rsid w:val="009F0286"/>
    <w:rsid w:val="009F690F"/>
    <w:rsid w:val="00A14C69"/>
    <w:rsid w:val="00A273CB"/>
    <w:rsid w:val="00A3098B"/>
    <w:rsid w:val="00A33B2C"/>
    <w:rsid w:val="00A3602E"/>
    <w:rsid w:val="00A44E85"/>
    <w:rsid w:val="00A468F6"/>
    <w:rsid w:val="00A551F5"/>
    <w:rsid w:val="00A56F12"/>
    <w:rsid w:val="00A6047F"/>
    <w:rsid w:val="00A60815"/>
    <w:rsid w:val="00A636BD"/>
    <w:rsid w:val="00A7321E"/>
    <w:rsid w:val="00A7533A"/>
    <w:rsid w:val="00A805E2"/>
    <w:rsid w:val="00A80DA6"/>
    <w:rsid w:val="00A8239F"/>
    <w:rsid w:val="00A836FB"/>
    <w:rsid w:val="00A83F32"/>
    <w:rsid w:val="00A83F51"/>
    <w:rsid w:val="00A84D67"/>
    <w:rsid w:val="00A91A7A"/>
    <w:rsid w:val="00A946FE"/>
    <w:rsid w:val="00A94B91"/>
    <w:rsid w:val="00A9520E"/>
    <w:rsid w:val="00A96910"/>
    <w:rsid w:val="00AA025E"/>
    <w:rsid w:val="00AB0163"/>
    <w:rsid w:val="00AB5558"/>
    <w:rsid w:val="00AB79FE"/>
    <w:rsid w:val="00AC051E"/>
    <w:rsid w:val="00AC3E7C"/>
    <w:rsid w:val="00AC4D0F"/>
    <w:rsid w:val="00AC5EF3"/>
    <w:rsid w:val="00AC6BAB"/>
    <w:rsid w:val="00AD17F1"/>
    <w:rsid w:val="00AD3391"/>
    <w:rsid w:val="00AD4820"/>
    <w:rsid w:val="00AE0D77"/>
    <w:rsid w:val="00AE2AAC"/>
    <w:rsid w:val="00AF1C06"/>
    <w:rsid w:val="00AF34A6"/>
    <w:rsid w:val="00AF3A43"/>
    <w:rsid w:val="00AF7208"/>
    <w:rsid w:val="00B028A3"/>
    <w:rsid w:val="00B04B71"/>
    <w:rsid w:val="00B14A0C"/>
    <w:rsid w:val="00B206A0"/>
    <w:rsid w:val="00B31A54"/>
    <w:rsid w:val="00B36625"/>
    <w:rsid w:val="00B36750"/>
    <w:rsid w:val="00B367E2"/>
    <w:rsid w:val="00B41513"/>
    <w:rsid w:val="00B4268D"/>
    <w:rsid w:val="00B560AA"/>
    <w:rsid w:val="00B6366F"/>
    <w:rsid w:val="00B646A8"/>
    <w:rsid w:val="00B655AA"/>
    <w:rsid w:val="00B703CA"/>
    <w:rsid w:val="00B70B3C"/>
    <w:rsid w:val="00B7798B"/>
    <w:rsid w:val="00B81018"/>
    <w:rsid w:val="00B82725"/>
    <w:rsid w:val="00B92051"/>
    <w:rsid w:val="00B931B3"/>
    <w:rsid w:val="00BA6281"/>
    <w:rsid w:val="00BB0829"/>
    <w:rsid w:val="00BB4D08"/>
    <w:rsid w:val="00BB4FE6"/>
    <w:rsid w:val="00BB7B09"/>
    <w:rsid w:val="00BC263E"/>
    <w:rsid w:val="00BC583B"/>
    <w:rsid w:val="00BD0358"/>
    <w:rsid w:val="00BD255E"/>
    <w:rsid w:val="00BD2758"/>
    <w:rsid w:val="00BD3570"/>
    <w:rsid w:val="00BD4095"/>
    <w:rsid w:val="00BE6187"/>
    <w:rsid w:val="00BF153F"/>
    <w:rsid w:val="00BF2586"/>
    <w:rsid w:val="00BF3649"/>
    <w:rsid w:val="00BF6608"/>
    <w:rsid w:val="00C00848"/>
    <w:rsid w:val="00C035D4"/>
    <w:rsid w:val="00C05C0E"/>
    <w:rsid w:val="00C1479E"/>
    <w:rsid w:val="00C16A51"/>
    <w:rsid w:val="00C24198"/>
    <w:rsid w:val="00C305F4"/>
    <w:rsid w:val="00C32430"/>
    <w:rsid w:val="00C35E17"/>
    <w:rsid w:val="00C36C5A"/>
    <w:rsid w:val="00C373C7"/>
    <w:rsid w:val="00C41364"/>
    <w:rsid w:val="00C57CE5"/>
    <w:rsid w:val="00C65B30"/>
    <w:rsid w:val="00C66A3E"/>
    <w:rsid w:val="00C71F7E"/>
    <w:rsid w:val="00C728F1"/>
    <w:rsid w:val="00C735D6"/>
    <w:rsid w:val="00C73957"/>
    <w:rsid w:val="00C7575F"/>
    <w:rsid w:val="00C768D2"/>
    <w:rsid w:val="00C9337D"/>
    <w:rsid w:val="00CA32D4"/>
    <w:rsid w:val="00CA39A3"/>
    <w:rsid w:val="00CB08A0"/>
    <w:rsid w:val="00CB0E94"/>
    <w:rsid w:val="00CB448A"/>
    <w:rsid w:val="00CB7D6E"/>
    <w:rsid w:val="00CC36F5"/>
    <w:rsid w:val="00CD34D3"/>
    <w:rsid w:val="00CD5DA6"/>
    <w:rsid w:val="00CD6A80"/>
    <w:rsid w:val="00CE005D"/>
    <w:rsid w:val="00CE1367"/>
    <w:rsid w:val="00CF5DE3"/>
    <w:rsid w:val="00CF6D25"/>
    <w:rsid w:val="00CF789D"/>
    <w:rsid w:val="00D027A9"/>
    <w:rsid w:val="00D0559B"/>
    <w:rsid w:val="00D10660"/>
    <w:rsid w:val="00D11A63"/>
    <w:rsid w:val="00D20144"/>
    <w:rsid w:val="00D31BB6"/>
    <w:rsid w:val="00D31D11"/>
    <w:rsid w:val="00D44167"/>
    <w:rsid w:val="00D451B6"/>
    <w:rsid w:val="00D45763"/>
    <w:rsid w:val="00D45849"/>
    <w:rsid w:val="00D52BD2"/>
    <w:rsid w:val="00D53A56"/>
    <w:rsid w:val="00D55153"/>
    <w:rsid w:val="00D63AE7"/>
    <w:rsid w:val="00D66D75"/>
    <w:rsid w:val="00D727A9"/>
    <w:rsid w:val="00D7526A"/>
    <w:rsid w:val="00D75635"/>
    <w:rsid w:val="00D8005E"/>
    <w:rsid w:val="00D8193B"/>
    <w:rsid w:val="00DB63C2"/>
    <w:rsid w:val="00DC2D17"/>
    <w:rsid w:val="00DC4199"/>
    <w:rsid w:val="00DC56E3"/>
    <w:rsid w:val="00DC77F1"/>
    <w:rsid w:val="00DD07DB"/>
    <w:rsid w:val="00DD245A"/>
    <w:rsid w:val="00DD49C6"/>
    <w:rsid w:val="00DD5FB2"/>
    <w:rsid w:val="00DD6854"/>
    <w:rsid w:val="00DE750B"/>
    <w:rsid w:val="00DF04D6"/>
    <w:rsid w:val="00DF775B"/>
    <w:rsid w:val="00E13280"/>
    <w:rsid w:val="00E308E1"/>
    <w:rsid w:val="00E34CB4"/>
    <w:rsid w:val="00E50360"/>
    <w:rsid w:val="00E54B5B"/>
    <w:rsid w:val="00E56FB0"/>
    <w:rsid w:val="00E637F4"/>
    <w:rsid w:val="00E70860"/>
    <w:rsid w:val="00E81C80"/>
    <w:rsid w:val="00E83CBC"/>
    <w:rsid w:val="00E94109"/>
    <w:rsid w:val="00EA44E2"/>
    <w:rsid w:val="00EA7A10"/>
    <w:rsid w:val="00EB0E10"/>
    <w:rsid w:val="00EB1D7C"/>
    <w:rsid w:val="00EB4E6F"/>
    <w:rsid w:val="00EC1776"/>
    <w:rsid w:val="00EC2EC8"/>
    <w:rsid w:val="00EC6DC3"/>
    <w:rsid w:val="00EC7502"/>
    <w:rsid w:val="00ED7D82"/>
    <w:rsid w:val="00F0075C"/>
    <w:rsid w:val="00F02F01"/>
    <w:rsid w:val="00F0383A"/>
    <w:rsid w:val="00F06A3B"/>
    <w:rsid w:val="00F07BA2"/>
    <w:rsid w:val="00F15F32"/>
    <w:rsid w:val="00F23EF5"/>
    <w:rsid w:val="00F2525E"/>
    <w:rsid w:val="00F25952"/>
    <w:rsid w:val="00F263D3"/>
    <w:rsid w:val="00F32EFB"/>
    <w:rsid w:val="00F369D3"/>
    <w:rsid w:val="00F42EB7"/>
    <w:rsid w:val="00F44AAC"/>
    <w:rsid w:val="00F5403D"/>
    <w:rsid w:val="00F57011"/>
    <w:rsid w:val="00F613FB"/>
    <w:rsid w:val="00F649B4"/>
    <w:rsid w:val="00F64AA5"/>
    <w:rsid w:val="00F65492"/>
    <w:rsid w:val="00F656B1"/>
    <w:rsid w:val="00F67118"/>
    <w:rsid w:val="00F72783"/>
    <w:rsid w:val="00F748BB"/>
    <w:rsid w:val="00F7652D"/>
    <w:rsid w:val="00F816B5"/>
    <w:rsid w:val="00F8407A"/>
    <w:rsid w:val="00F91FEE"/>
    <w:rsid w:val="00F96133"/>
    <w:rsid w:val="00F963BA"/>
    <w:rsid w:val="00FA4DB2"/>
    <w:rsid w:val="00FB5863"/>
    <w:rsid w:val="00FB5F6E"/>
    <w:rsid w:val="00FB7CDF"/>
    <w:rsid w:val="00FC0608"/>
    <w:rsid w:val="00FC1D0C"/>
    <w:rsid w:val="00FC26DF"/>
    <w:rsid w:val="00FC4B72"/>
    <w:rsid w:val="00FC6114"/>
    <w:rsid w:val="00FD5FA8"/>
    <w:rsid w:val="00FF19A3"/>
    <w:rsid w:val="00FF3B90"/>
    <w:rsid w:val="00FF5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1FC71"/>
  <w15:chartTrackingRefBased/>
  <w15:docId w15:val="{E818D9F9-E08D-4D73-9632-60CA0A18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3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61E2"/>
    <w:pPr>
      <w:spacing w:after="0" w:line="240" w:lineRule="auto"/>
    </w:pPr>
  </w:style>
  <w:style w:type="character" w:styleId="Hyperlink">
    <w:name w:val="Hyperlink"/>
    <w:basedOn w:val="DefaultParagraphFont"/>
    <w:uiPriority w:val="99"/>
    <w:unhideWhenUsed/>
    <w:rsid w:val="009B61E2"/>
    <w:rPr>
      <w:color w:val="0563C1" w:themeColor="hyperlink"/>
      <w:u w:val="single"/>
    </w:rPr>
  </w:style>
  <w:style w:type="paragraph" w:styleId="Header">
    <w:name w:val="header"/>
    <w:basedOn w:val="Normal"/>
    <w:link w:val="HeaderChar"/>
    <w:uiPriority w:val="99"/>
    <w:unhideWhenUsed/>
    <w:rsid w:val="007E40CE"/>
    <w:pPr>
      <w:tabs>
        <w:tab w:val="center" w:pos="4513"/>
        <w:tab w:val="right" w:pos="9026"/>
      </w:tabs>
    </w:pPr>
  </w:style>
  <w:style w:type="character" w:customStyle="1" w:styleId="HeaderChar">
    <w:name w:val="Header Char"/>
    <w:basedOn w:val="DefaultParagraphFont"/>
    <w:link w:val="Header"/>
    <w:uiPriority w:val="99"/>
    <w:rsid w:val="007E40CE"/>
  </w:style>
  <w:style w:type="paragraph" w:styleId="Footer">
    <w:name w:val="footer"/>
    <w:basedOn w:val="Normal"/>
    <w:link w:val="FooterChar"/>
    <w:uiPriority w:val="99"/>
    <w:unhideWhenUsed/>
    <w:rsid w:val="007E40CE"/>
    <w:pPr>
      <w:tabs>
        <w:tab w:val="center" w:pos="4513"/>
        <w:tab w:val="right" w:pos="9026"/>
      </w:tabs>
    </w:pPr>
  </w:style>
  <w:style w:type="character" w:customStyle="1" w:styleId="FooterChar">
    <w:name w:val="Footer Char"/>
    <w:basedOn w:val="DefaultParagraphFont"/>
    <w:link w:val="Footer"/>
    <w:uiPriority w:val="99"/>
    <w:rsid w:val="007E40CE"/>
  </w:style>
  <w:style w:type="paragraph" w:styleId="BalloonText">
    <w:name w:val="Balloon Text"/>
    <w:basedOn w:val="Normal"/>
    <w:link w:val="BalloonTextChar"/>
    <w:uiPriority w:val="99"/>
    <w:semiHidden/>
    <w:unhideWhenUsed/>
    <w:rsid w:val="00DB63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3C2"/>
    <w:rPr>
      <w:rFonts w:ascii="Segoe UI" w:hAnsi="Segoe UI" w:cs="Segoe UI"/>
      <w:sz w:val="18"/>
      <w:szCs w:val="18"/>
    </w:rPr>
  </w:style>
  <w:style w:type="paragraph" w:styleId="ListParagraph">
    <w:name w:val="List Paragraph"/>
    <w:basedOn w:val="Normal"/>
    <w:uiPriority w:val="34"/>
    <w:qFormat/>
    <w:rsid w:val="00DB63C2"/>
    <w:pPr>
      <w:ind w:left="720"/>
      <w:contextualSpacing/>
    </w:pPr>
  </w:style>
  <w:style w:type="character" w:styleId="CommentReference">
    <w:name w:val="annotation reference"/>
    <w:basedOn w:val="DefaultParagraphFont"/>
    <w:uiPriority w:val="99"/>
    <w:semiHidden/>
    <w:unhideWhenUsed/>
    <w:rsid w:val="00DB63C2"/>
    <w:rPr>
      <w:sz w:val="16"/>
      <w:szCs w:val="16"/>
    </w:rPr>
  </w:style>
  <w:style w:type="paragraph" w:styleId="CommentText">
    <w:name w:val="annotation text"/>
    <w:basedOn w:val="Normal"/>
    <w:link w:val="CommentTextChar"/>
    <w:uiPriority w:val="99"/>
    <w:unhideWhenUsed/>
    <w:rsid w:val="00DB63C2"/>
    <w:rPr>
      <w:sz w:val="20"/>
      <w:szCs w:val="20"/>
    </w:rPr>
  </w:style>
  <w:style w:type="character" w:customStyle="1" w:styleId="CommentTextChar">
    <w:name w:val="Comment Text Char"/>
    <w:basedOn w:val="DefaultParagraphFont"/>
    <w:link w:val="CommentText"/>
    <w:uiPriority w:val="99"/>
    <w:rsid w:val="00DB63C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B63C2"/>
    <w:rPr>
      <w:b/>
      <w:bCs/>
    </w:rPr>
  </w:style>
  <w:style w:type="character" w:customStyle="1" w:styleId="CommentSubjectChar">
    <w:name w:val="Comment Subject Char"/>
    <w:basedOn w:val="CommentTextChar"/>
    <w:link w:val="CommentSubject"/>
    <w:uiPriority w:val="99"/>
    <w:semiHidden/>
    <w:rsid w:val="00DB63C2"/>
    <w:rPr>
      <w:rFonts w:ascii="Calibri" w:hAnsi="Calibri" w:cs="Calibri"/>
      <w:b/>
      <w:bCs/>
      <w:sz w:val="20"/>
      <w:szCs w:val="20"/>
    </w:rPr>
  </w:style>
  <w:style w:type="paragraph" w:styleId="Revision">
    <w:name w:val="Revision"/>
    <w:hidden/>
    <w:uiPriority w:val="99"/>
    <w:semiHidden/>
    <w:rsid w:val="00307F7C"/>
    <w:pPr>
      <w:spacing w:after="0" w:line="240" w:lineRule="auto"/>
    </w:pPr>
    <w:rPr>
      <w:rFonts w:ascii="Calibri" w:hAnsi="Calibri" w:cs="Calibri"/>
    </w:rPr>
  </w:style>
  <w:style w:type="character" w:customStyle="1" w:styleId="NoSpacingChar">
    <w:name w:val="No Spacing Char"/>
    <w:link w:val="NoSpacing"/>
    <w:uiPriority w:val="1"/>
    <w:locked/>
    <w:rsid w:val="007D493D"/>
  </w:style>
  <w:style w:type="table" w:styleId="TableGrid">
    <w:name w:val="Table Grid"/>
    <w:basedOn w:val="TableNormal"/>
    <w:uiPriority w:val="39"/>
    <w:rsid w:val="00FA4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0333"/>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B0333"/>
    <w:rPr>
      <w:b/>
      <w:bCs/>
    </w:rPr>
  </w:style>
  <w:style w:type="character" w:styleId="FollowedHyperlink">
    <w:name w:val="FollowedHyperlink"/>
    <w:basedOn w:val="DefaultParagraphFont"/>
    <w:uiPriority w:val="99"/>
    <w:semiHidden/>
    <w:unhideWhenUsed/>
    <w:rsid w:val="006107FF"/>
    <w:rPr>
      <w:color w:val="954F72" w:themeColor="followedHyperlink"/>
      <w:u w:val="single"/>
    </w:rPr>
  </w:style>
  <w:style w:type="character" w:styleId="UnresolvedMention">
    <w:name w:val="Unresolved Mention"/>
    <w:basedOn w:val="DefaultParagraphFont"/>
    <w:uiPriority w:val="99"/>
    <w:semiHidden/>
    <w:unhideWhenUsed/>
    <w:rsid w:val="007A4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5394021">
      <w:bodyDiv w:val="1"/>
      <w:marLeft w:val="0"/>
      <w:marRight w:val="0"/>
      <w:marTop w:val="0"/>
      <w:marBottom w:val="0"/>
      <w:divBdr>
        <w:top w:val="none" w:sz="0" w:space="0" w:color="auto"/>
        <w:left w:val="none" w:sz="0" w:space="0" w:color="auto"/>
        <w:bottom w:val="none" w:sz="0" w:space="0" w:color="auto"/>
        <w:right w:val="none" w:sz="0" w:space="0" w:color="auto"/>
      </w:divBdr>
    </w:div>
    <w:div w:id="779908233">
      <w:bodyDiv w:val="1"/>
      <w:marLeft w:val="0"/>
      <w:marRight w:val="0"/>
      <w:marTop w:val="0"/>
      <w:marBottom w:val="0"/>
      <w:divBdr>
        <w:top w:val="none" w:sz="0" w:space="0" w:color="auto"/>
        <w:left w:val="none" w:sz="0" w:space="0" w:color="auto"/>
        <w:bottom w:val="none" w:sz="0" w:space="0" w:color="auto"/>
        <w:right w:val="none" w:sz="0" w:space="0" w:color="auto"/>
      </w:divBdr>
    </w:div>
    <w:div w:id="931662587">
      <w:bodyDiv w:val="1"/>
      <w:marLeft w:val="0"/>
      <w:marRight w:val="0"/>
      <w:marTop w:val="0"/>
      <w:marBottom w:val="0"/>
      <w:divBdr>
        <w:top w:val="none" w:sz="0" w:space="0" w:color="auto"/>
        <w:left w:val="none" w:sz="0" w:space="0" w:color="auto"/>
        <w:bottom w:val="none" w:sz="0" w:space="0" w:color="auto"/>
        <w:right w:val="none" w:sz="0" w:space="0" w:color="auto"/>
      </w:divBdr>
    </w:div>
    <w:div w:id="1050377942">
      <w:bodyDiv w:val="1"/>
      <w:marLeft w:val="0"/>
      <w:marRight w:val="0"/>
      <w:marTop w:val="0"/>
      <w:marBottom w:val="0"/>
      <w:divBdr>
        <w:top w:val="none" w:sz="0" w:space="0" w:color="auto"/>
        <w:left w:val="none" w:sz="0" w:space="0" w:color="auto"/>
        <w:bottom w:val="none" w:sz="0" w:space="0" w:color="auto"/>
        <w:right w:val="none" w:sz="0" w:space="0" w:color="auto"/>
      </w:divBdr>
    </w:div>
    <w:div w:id="1101217166">
      <w:bodyDiv w:val="1"/>
      <w:marLeft w:val="0"/>
      <w:marRight w:val="0"/>
      <w:marTop w:val="0"/>
      <w:marBottom w:val="0"/>
      <w:divBdr>
        <w:top w:val="none" w:sz="0" w:space="0" w:color="auto"/>
        <w:left w:val="none" w:sz="0" w:space="0" w:color="auto"/>
        <w:bottom w:val="none" w:sz="0" w:space="0" w:color="auto"/>
        <w:right w:val="none" w:sz="0" w:space="0" w:color="auto"/>
      </w:divBdr>
    </w:div>
    <w:div w:id="13765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grants@salfordcvs.co.uk" TargetMode="External"/><Relationship Id="rId2" Type="http://schemas.openxmlformats.org/officeDocument/2006/relationships/customXml" Target="../customXml/item2.xml"/><Relationship Id="rId16" Type="http://schemas.openxmlformats.org/officeDocument/2006/relationships/hyperlink" Target="mailto:Niamh.Meehan@salfordcvs.co.u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mmunitycare.co.uk/2023/02/20/are-regional-care-co-operatives-the-answer-to-care-placement-challenge/" TargetMode="External"/><Relationship Id="rId5" Type="http://schemas.openxmlformats.org/officeDocument/2006/relationships/numbering" Target="numbering.xml"/><Relationship Id="rId15" Type="http://schemas.openxmlformats.org/officeDocument/2006/relationships/hyperlink" Target="mailto:grants@salfordcvs.co.u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nlcommunityfund.org.uk/funding/thinking-of-applying-for-funding/who-can-apply/voluntary-community-and-social-enterprise-vcse-definitio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5d03f7e-ab9c-438d-9dc4-13684b3e5ec3" xsi:nil="true"/>
    <lcf76f155ced4ddcb4097134ff3c332f xmlns="a4b34139-eb5b-4364-a181-f4d70dfe8e14">
      <Terms xmlns="http://schemas.microsoft.com/office/infopath/2007/PartnerControls"/>
    </lcf76f155ced4ddcb4097134ff3c332f>
    <_Flow_SignoffStatus xmlns="a4b34139-eb5b-4364-a181-f4d70dfe8e14" xsi:nil="true"/>
    <Image xmlns="a4b34139-eb5b-4364-a181-f4d70dfe8e1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D89CD80F1CD241A3DF87BF63E4A103" ma:contentTypeVersion="15" ma:contentTypeDescription="Create a new document." ma:contentTypeScope="" ma:versionID="d525c23a3302c534164dba382c9bb0a7">
  <xsd:schema xmlns:xsd="http://www.w3.org/2001/XMLSchema" xmlns:xs="http://www.w3.org/2001/XMLSchema" xmlns:p="http://schemas.microsoft.com/office/2006/metadata/properties" xmlns:ns2="a4b34139-eb5b-4364-a181-f4d70dfe8e14" xmlns:ns3="75d03f7e-ab9c-438d-9dc4-13684b3e5ec3" targetNamespace="http://schemas.microsoft.com/office/2006/metadata/properties" ma:root="true" ma:fieldsID="9bcc137f30b44702281a017f812e6715" ns2:_="" ns3:_="">
    <xsd:import namespace="a4b34139-eb5b-4364-a181-f4d70dfe8e14"/>
    <xsd:import namespace="75d03f7e-ab9c-438d-9dc4-13684b3e5ec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_Flow_SignoffStatu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34139-eb5b-4364-a181-f4d70dfe8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69fd6de-c597-4ae3-a424-83d530f36b5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Image" ma:index="22"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d03f7e-ab9c-438d-9dc4-13684b3e5ec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5333d8-6817-4843-9151-8a861a2d5407}" ma:internalName="TaxCatchAll" ma:showField="CatchAllData" ma:web="75d03f7e-ab9c-438d-9dc4-13684b3e5e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E087F2-D23F-4826-B9F7-3041C59EDE31}">
  <ds:schemaRefs>
    <ds:schemaRef ds:uri="http://schemas.microsoft.com/sharepoint/v3/contenttype/forms"/>
  </ds:schemaRefs>
</ds:datastoreItem>
</file>

<file path=customXml/itemProps2.xml><?xml version="1.0" encoding="utf-8"?>
<ds:datastoreItem xmlns:ds="http://schemas.openxmlformats.org/officeDocument/2006/customXml" ds:itemID="{A334CD90-DF2B-4693-8C00-4513E85C6415}">
  <ds:schemaRefs>
    <ds:schemaRef ds:uri="http://schemas.openxmlformats.org/officeDocument/2006/bibliography"/>
  </ds:schemaRefs>
</ds:datastoreItem>
</file>

<file path=customXml/itemProps3.xml><?xml version="1.0" encoding="utf-8"?>
<ds:datastoreItem xmlns:ds="http://schemas.openxmlformats.org/officeDocument/2006/customXml" ds:itemID="{5ADC1544-639C-4CC1-917F-512DCF8573ED}">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dcmitype/"/>
    <ds:schemaRef ds:uri="a4b34139-eb5b-4364-a181-f4d70dfe8e14"/>
    <ds:schemaRef ds:uri="http://schemas.openxmlformats.org/package/2006/metadata/core-properties"/>
    <ds:schemaRef ds:uri="75d03f7e-ab9c-438d-9dc4-13684b3e5ec3"/>
    <ds:schemaRef ds:uri="http://www.w3.org/XML/1998/namespace"/>
    <ds:schemaRef ds:uri="http://purl.org/dc/elements/1.1/"/>
  </ds:schemaRefs>
</ds:datastoreItem>
</file>

<file path=customXml/itemProps4.xml><?xml version="1.0" encoding="utf-8"?>
<ds:datastoreItem xmlns:ds="http://schemas.openxmlformats.org/officeDocument/2006/customXml" ds:itemID="{2EBB37C6-DA63-4ADC-B356-589F0F99E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34139-eb5b-4364-a181-f4d70dfe8e14"/>
    <ds:schemaRef ds:uri="75d03f7e-ab9c-438d-9dc4-13684b3e5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Robinson</dc:creator>
  <cp:keywords/>
  <dc:description/>
  <cp:lastModifiedBy>Simon Robinson</cp:lastModifiedBy>
  <cp:revision>3</cp:revision>
  <cp:lastPrinted>2024-06-14T14:56:00Z</cp:lastPrinted>
  <dcterms:created xsi:type="dcterms:W3CDTF">2024-06-14T14:56:00Z</dcterms:created>
  <dcterms:modified xsi:type="dcterms:W3CDTF">2024-06-14T14:56:00Z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0x0101007DD89CD80F1CD241A3DF87BF63E4A103</vt:lpwstr>
  </property>
  <property fmtid="{D5CDD505-2E9C-101B-9397-08002B2CF9AE}" pid="3" name="Order">
    <vt:r8>673000</vt:r8>
  </property>
  <property fmtid="{D5CDD505-2E9C-101B-9397-08002B2CF9AE}" pid="4" name="MediaServiceImageTags">
    <vt:lpwstr/>
  </property>
</Properties>
</file>