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43D" w:rsidRDefault="0059443D" w:rsidP="00EE42A3">
      <w:pPr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</w:pPr>
    </w:p>
    <w:p w:rsidR="00EE42A3" w:rsidRPr="005C72E8" w:rsidRDefault="00EE42A3" w:rsidP="00EE42A3">
      <w:pPr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</w:pPr>
      <w:r w:rsidRPr="005C72E8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>Promoting Your Volunteer Opportunities</w:t>
      </w:r>
    </w:p>
    <w:p w:rsidR="00EE42A3" w:rsidRDefault="00EE42A3" w:rsidP="00EE42A3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en-GB"/>
        </w:rPr>
      </w:pPr>
    </w:p>
    <w:p w:rsidR="00EE42A3" w:rsidRDefault="00EE42A3" w:rsidP="00EE42A3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en-GB"/>
        </w:rPr>
      </w:pPr>
      <w:r w:rsidRPr="00067DFB">
        <w:rPr>
          <w:rFonts w:ascii="Arial" w:eastAsia="Times New Roman" w:hAnsi="Arial" w:cs="Arial"/>
          <w:sz w:val="24"/>
          <w:szCs w:val="24"/>
          <w:lang w:eastAsia="en-GB"/>
        </w:rPr>
        <w:t>When promoting your volunteer opportunities volunteers like to know the following:</w:t>
      </w:r>
    </w:p>
    <w:p w:rsidR="00EE42A3" w:rsidRPr="00067DFB" w:rsidRDefault="00EE42A3" w:rsidP="00EE42A3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en-GB"/>
        </w:rPr>
      </w:pPr>
    </w:p>
    <w:p w:rsidR="00EE42A3" w:rsidRDefault="00EE42A3" w:rsidP="00EE42A3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What</w:t>
      </w:r>
      <w:r w:rsidRPr="00B7717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difference </w:t>
      </w:r>
      <w:r w:rsidR="002B15E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they </w:t>
      </w:r>
      <w:r w:rsidR="002B15E3" w:rsidRPr="00B7717D">
        <w:rPr>
          <w:rFonts w:ascii="Arial" w:eastAsia="Times New Roman" w:hAnsi="Arial" w:cs="Arial"/>
          <w:bCs/>
          <w:sz w:val="24"/>
          <w:szCs w:val="24"/>
          <w:lang w:eastAsia="en-GB"/>
        </w:rPr>
        <w:t>will</w:t>
      </w:r>
      <w:r w:rsidRPr="00B7717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make by being involved with your organisation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. Many people are motivated by the impact they could make through volunteering and so this can help your recruitment campaign.</w:t>
      </w:r>
    </w:p>
    <w:p w:rsidR="00EE42A3" w:rsidRDefault="00EE42A3" w:rsidP="00EE42A3">
      <w:pPr>
        <w:pStyle w:val="ListParagraph"/>
        <w:shd w:val="clear" w:color="auto" w:fill="FFFFFF"/>
        <w:spacing w:after="30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:rsidR="00EE42A3" w:rsidRDefault="00EE42A3" w:rsidP="00EE42A3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How</w:t>
      </w:r>
      <w:r w:rsidR="003A2181">
        <w:rPr>
          <w:rFonts w:ascii="Arial" w:eastAsia="Times New Roman" w:hAnsi="Arial" w:cs="Arial"/>
          <w:sz w:val="24"/>
          <w:szCs w:val="24"/>
          <w:lang w:eastAsia="en-GB"/>
        </w:rPr>
        <w:t xml:space="preserve"> they</w:t>
      </w:r>
      <w:r w:rsidRPr="00B7717D">
        <w:rPr>
          <w:rFonts w:ascii="Arial" w:eastAsia="Times New Roman" w:hAnsi="Arial" w:cs="Arial"/>
          <w:sz w:val="24"/>
          <w:szCs w:val="24"/>
          <w:lang w:eastAsia="en-GB"/>
        </w:rPr>
        <w:t xml:space="preserve"> might benefit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from volunteering </w:t>
      </w:r>
      <w:r w:rsidRPr="00B7717D">
        <w:rPr>
          <w:rFonts w:ascii="Arial" w:eastAsia="Times New Roman" w:hAnsi="Arial" w:cs="Arial"/>
          <w:sz w:val="24"/>
          <w:szCs w:val="24"/>
        </w:rPr>
        <w:t xml:space="preserve">e.g. learning new skills, meeting new people, being part of a team, training etc. </w:t>
      </w:r>
    </w:p>
    <w:p w:rsidR="00EE42A3" w:rsidRPr="00B7717D" w:rsidRDefault="00EE42A3" w:rsidP="00EE42A3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EE42A3" w:rsidRPr="00B7717D" w:rsidRDefault="00EE42A3" w:rsidP="00EE42A3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Are out of pocket expenses covered by your organisation</w:t>
      </w:r>
      <w:r w:rsidRPr="00B7717D">
        <w:rPr>
          <w:rFonts w:ascii="Arial" w:eastAsia="Times New Roman" w:hAnsi="Arial" w:cs="Arial"/>
          <w:sz w:val="24"/>
          <w:szCs w:val="24"/>
          <w:lang w:eastAsia="en-GB"/>
        </w:rPr>
        <w:t>. The cost of volunteering can be a barrier and also some people don’t like to ask and so it is important to be clear about this.</w:t>
      </w:r>
    </w:p>
    <w:p w:rsidR="00EE42A3" w:rsidRDefault="00EE42A3" w:rsidP="00EE42A3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en-GB"/>
        </w:rPr>
      </w:pPr>
    </w:p>
    <w:p w:rsidR="00EE42A3" w:rsidRDefault="00EE42A3" w:rsidP="00EE42A3">
      <w:pPr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>Where to Promote</w:t>
      </w:r>
      <w:r w:rsidRPr="009B3E07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 xml:space="preserve"> Your Volunteer Opportunities</w:t>
      </w:r>
    </w:p>
    <w:p w:rsidR="00EE42A3" w:rsidRPr="009B3E07" w:rsidRDefault="00EE42A3" w:rsidP="00EE42A3">
      <w:pPr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</w:pPr>
    </w:p>
    <w:p w:rsidR="00EE42A3" w:rsidRDefault="00EE42A3" w:rsidP="00EE42A3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It is a good idea to promote your volunteer opportunities</w:t>
      </w:r>
      <w:r w:rsidRPr="009170BB">
        <w:rPr>
          <w:rFonts w:ascii="Arial" w:eastAsia="Times New Roman" w:hAnsi="Arial" w:cs="Arial"/>
          <w:sz w:val="24"/>
          <w:szCs w:val="24"/>
          <w:lang w:eastAsia="en-GB"/>
        </w:rPr>
        <w:t xml:space="preserve"> in a wide variety of ways, as this will help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to</w:t>
      </w:r>
      <w:r w:rsidRPr="009170BB">
        <w:rPr>
          <w:rFonts w:ascii="Arial" w:eastAsia="Times New Roman" w:hAnsi="Arial" w:cs="Arial"/>
          <w:sz w:val="24"/>
          <w:szCs w:val="24"/>
          <w:lang w:eastAsia="en-GB"/>
        </w:rPr>
        <w:t xml:space="preserve"> recruit a more </w:t>
      </w:r>
      <w:r>
        <w:rPr>
          <w:rFonts w:ascii="Arial" w:eastAsia="Times New Roman" w:hAnsi="Arial" w:cs="Arial"/>
          <w:sz w:val="24"/>
          <w:szCs w:val="24"/>
          <w:lang w:eastAsia="en-GB"/>
        </w:rPr>
        <w:t>diverse team of people. Where to promote your volunteer opportunities can include:</w:t>
      </w:r>
    </w:p>
    <w:p w:rsidR="00EE42A3" w:rsidRPr="009170BB" w:rsidRDefault="00EE42A3" w:rsidP="00EE42A3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en-GB"/>
        </w:rPr>
      </w:pPr>
    </w:p>
    <w:p w:rsidR="00EE42A3" w:rsidRPr="003676DE" w:rsidRDefault="00EE42A3" w:rsidP="00EE42A3">
      <w:pPr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color w:val="F7A600"/>
          <w:sz w:val="24"/>
          <w:szCs w:val="24"/>
          <w:lang w:eastAsia="en-GB"/>
        </w:rPr>
      </w:pPr>
      <w:r w:rsidRPr="009170BB">
        <w:rPr>
          <w:rFonts w:ascii="Arial" w:eastAsia="Times New Roman" w:hAnsi="Arial" w:cs="Arial"/>
          <w:sz w:val="24"/>
          <w:szCs w:val="24"/>
          <w:lang w:eastAsia="en-GB"/>
        </w:rPr>
        <w:t xml:space="preserve">Volunteer Centre Salford’s Volunteering Portal </w:t>
      </w:r>
      <w:hyperlink r:id="rId5" w:history="1">
        <w:r w:rsidRPr="009170BB">
          <w:rPr>
            <w:rFonts w:ascii="Arial" w:eastAsia="Times New Roman" w:hAnsi="Arial" w:cs="Arial"/>
            <w:b/>
            <w:color w:val="F7A600"/>
            <w:sz w:val="24"/>
            <w:szCs w:val="24"/>
            <w:u w:val="single"/>
            <w:lang w:eastAsia="en-GB"/>
          </w:rPr>
          <w:t>https://www.salfordcvs.co.uk/need-volunteers</w:t>
        </w:r>
      </w:hyperlink>
    </w:p>
    <w:p w:rsidR="00EE42A3" w:rsidRPr="003676DE" w:rsidRDefault="00EE42A3" w:rsidP="00EE42A3">
      <w:pPr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color w:val="F7A600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Local Universities and Colleges</w:t>
      </w:r>
    </w:p>
    <w:p w:rsidR="00EE42A3" w:rsidRPr="003676DE" w:rsidRDefault="00EE42A3" w:rsidP="00EE42A3">
      <w:pPr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en-GB"/>
        </w:rPr>
      </w:pPr>
      <w:r w:rsidRPr="003676DE">
        <w:rPr>
          <w:rFonts w:ascii="Arial" w:eastAsia="Times New Roman" w:hAnsi="Arial" w:cs="Arial"/>
          <w:sz w:val="24"/>
          <w:szCs w:val="24"/>
          <w:lang w:eastAsia="en-GB"/>
        </w:rPr>
        <w:t>Community training courses</w:t>
      </w:r>
    </w:p>
    <w:p w:rsidR="00EE42A3" w:rsidRPr="009170BB" w:rsidRDefault="00EE42A3" w:rsidP="00EE42A3">
      <w:pPr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color w:val="F7A600"/>
          <w:sz w:val="24"/>
          <w:szCs w:val="24"/>
          <w:lang w:eastAsia="en-GB"/>
        </w:rPr>
      </w:pPr>
      <w:r w:rsidRPr="009170BB">
        <w:rPr>
          <w:rFonts w:ascii="Arial" w:eastAsia="Times New Roman" w:hAnsi="Arial" w:cs="Arial"/>
          <w:sz w:val="24"/>
          <w:szCs w:val="24"/>
          <w:lang w:eastAsia="en-GB"/>
        </w:rPr>
        <w:t xml:space="preserve">National Volunteering Websites </w:t>
      </w:r>
      <w:hyperlink r:id="rId6" w:history="1">
        <w:r w:rsidRPr="00BA559F">
          <w:rPr>
            <w:rFonts w:ascii="Arial" w:hAnsi="Arial" w:cs="Arial"/>
            <w:b/>
            <w:color w:val="FFC000"/>
            <w:sz w:val="24"/>
            <w:szCs w:val="24"/>
            <w:u w:val="single"/>
          </w:rPr>
          <w:t>Do IT | Connecting people to do good things</w:t>
        </w:r>
      </w:hyperlink>
      <w:r>
        <w:rPr>
          <w:rFonts w:ascii="Arial" w:hAnsi="Arial" w:cs="Arial"/>
          <w:b/>
          <w:color w:val="FFC000"/>
          <w:sz w:val="24"/>
          <w:szCs w:val="24"/>
        </w:rPr>
        <w:t xml:space="preserve"> </w:t>
      </w:r>
      <w:hyperlink r:id="rId7" w:history="1">
        <w:r w:rsidRPr="009170BB">
          <w:rPr>
            <w:rFonts w:ascii="Arial" w:eastAsia="Times New Roman" w:hAnsi="Arial" w:cs="Arial"/>
            <w:b/>
            <w:color w:val="F7A600"/>
            <w:sz w:val="24"/>
            <w:szCs w:val="24"/>
            <w:u w:val="single"/>
            <w:lang w:eastAsia="en-GB"/>
          </w:rPr>
          <w:t>https://vinspired.com/</w:t>
        </w:r>
      </w:hyperlink>
    </w:p>
    <w:p w:rsidR="00EE42A3" w:rsidRPr="009170BB" w:rsidRDefault="00EE42A3" w:rsidP="00EE42A3">
      <w:pPr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en-GB"/>
        </w:rPr>
      </w:pPr>
      <w:r w:rsidRPr="009170BB">
        <w:rPr>
          <w:rFonts w:ascii="Arial" w:eastAsia="Times New Roman" w:hAnsi="Arial" w:cs="Arial"/>
          <w:sz w:val="24"/>
          <w:szCs w:val="24"/>
          <w:lang w:eastAsia="en-GB"/>
        </w:rPr>
        <w:t xml:space="preserve">Social Media – Facebook, Twitter etc. </w:t>
      </w:r>
    </w:p>
    <w:p w:rsidR="00EE42A3" w:rsidRPr="009170BB" w:rsidRDefault="00EE42A3" w:rsidP="00EE42A3">
      <w:pPr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en-GB"/>
        </w:rPr>
      </w:pPr>
      <w:r w:rsidRPr="009170BB">
        <w:rPr>
          <w:rFonts w:ascii="Arial" w:eastAsia="Times New Roman" w:hAnsi="Arial" w:cs="Arial"/>
          <w:sz w:val="24"/>
          <w:szCs w:val="24"/>
          <w:lang w:eastAsia="en-GB"/>
        </w:rPr>
        <w:t xml:space="preserve">On your website –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make sure it is </w:t>
      </w:r>
      <w:r w:rsidRPr="009170BB">
        <w:rPr>
          <w:rFonts w:ascii="Arial" w:eastAsia="Times New Roman" w:hAnsi="Arial" w:cs="Arial"/>
          <w:sz w:val="24"/>
          <w:szCs w:val="24"/>
          <w:lang w:eastAsia="en-GB"/>
        </w:rPr>
        <w:t>clear to people looking on your website how they can get involved in vo</w:t>
      </w:r>
      <w:r>
        <w:rPr>
          <w:rFonts w:ascii="Arial" w:eastAsia="Times New Roman" w:hAnsi="Arial" w:cs="Arial"/>
          <w:sz w:val="24"/>
          <w:szCs w:val="24"/>
          <w:lang w:eastAsia="en-GB"/>
        </w:rPr>
        <w:t>lunteering at your organisation.</w:t>
      </w:r>
    </w:p>
    <w:p w:rsidR="00EE42A3" w:rsidRPr="009170BB" w:rsidRDefault="00EE42A3" w:rsidP="00EE42A3">
      <w:pPr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en-GB"/>
        </w:rPr>
      </w:pPr>
      <w:r w:rsidRPr="009170BB">
        <w:rPr>
          <w:rFonts w:ascii="Arial" w:eastAsia="Times New Roman" w:hAnsi="Arial" w:cs="Arial"/>
          <w:sz w:val="24"/>
          <w:szCs w:val="24"/>
          <w:lang w:eastAsia="en-GB"/>
        </w:rPr>
        <w:t>Word of mouth</w:t>
      </w:r>
      <w:r w:rsidR="007821DB">
        <w:rPr>
          <w:rFonts w:ascii="Arial" w:eastAsia="Times New Roman" w:hAnsi="Arial" w:cs="Arial"/>
          <w:sz w:val="24"/>
          <w:szCs w:val="24"/>
          <w:lang w:eastAsia="en-GB"/>
        </w:rPr>
        <w:t xml:space="preserve"> –</w:t>
      </w:r>
      <w:r w:rsidR="00E72A44">
        <w:rPr>
          <w:rFonts w:ascii="Arial" w:eastAsia="Times New Roman" w:hAnsi="Arial" w:cs="Arial"/>
          <w:sz w:val="24"/>
          <w:szCs w:val="24"/>
          <w:lang w:eastAsia="en-GB"/>
        </w:rPr>
        <w:t xml:space="preserve"> ask</w:t>
      </w:r>
      <w:r w:rsidR="007821DB">
        <w:rPr>
          <w:rFonts w:ascii="Arial" w:eastAsia="Times New Roman" w:hAnsi="Arial" w:cs="Arial"/>
          <w:sz w:val="24"/>
          <w:szCs w:val="24"/>
          <w:lang w:eastAsia="en-GB"/>
        </w:rPr>
        <w:t xml:space="preserve"> your existing volunteers, staff etc. </w:t>
      </w:r>
      <w:r w:rsidR="00E72A44">
        <w:rPr>
          <w:rFonts w:ascii="Arial" w:eastAsia="Times New Roman" w:hAnsi="Arial" w:cs="Arial"/>
          <w:sz w:val="24"/>
          <w:szCs w:val="24"/>
          <w:lang w:eastAsia="en-GB"/>
        </w:rPr>
        <w:t xml:space="preserve">to help spread the word. </w:t>
      </w:r>
      <w:bookmarkStart w:id="0" w:name="_GoBack"/>
      <w:bookmarkEnd w:id="0"/>
      <w:r w:rsidR="007821D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EE42A3" w:rsidRPr="009170BB" w:rsidRDefault="00EE42A3" w:rsidP="00EE42A3">
      <w:pPr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en-GB"/>
        </w:rPr>
      </w:pPr>
      <w:r w:rsidRPr="009170BB">
        <w:rPr>
          <w:rFonts w:ascii="Arial" w:eastAsia="Times New Roman" w:hAnsi="Arial" w:cs="Arial"/>
          <w:sz w:val="24"/>
          <w:szCs w:val="24"/>
          <w:lang w:eastAsia="en-GB"/>
        </w:rPr>
        <w:t>Existing networks</w:t>
      </w:r>
    </w:p>
    <w:p w:rsidR="00EE42A3" w:rsidRPr="009170BB" w:rsidRDefault="00EE42A3" w:rsidP="00EE42A3">
      <w:pPr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en-GB"/>
        </w:rPr>
      </w:pPr>
      <w:r w:rsidRPr="009170BB">
        <w:rPr>
          <w:rFonts w:ascii="Arial" w:eastAsia="Times New Roman" w:hAnsi="Arial" w:cs="Arial"/>
          <w:sz w:val="24"/>
          <w:szCs w:val="24"/>
          <w:lang w:eastAsia="en-GB"/>
        </w:rPr>
        <w:t>Posters and/or leaflets that can be distributed in various places</w:t>
      </w:r>
      <w:r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9170BB">
        <w:rPr>
          <w:rFonts w:ascii="Arial" w:eastAsia="Times New Roman" w:hAnsi="Arial" w:cs="Arial"/>
          <w:sz w:val="24"/>
          <w:szCs w:val="24"/>
          <w:lang w:eastAsia="en-GB"/>
        </w:rPr>
        <w:t xml:space="preserve"> such as libraries, job centres and community centres</w:t>
      </w:r>
    </w:p>
    <w:p w:rsidR="00EE42A3" w:rsidRDefault="00EE42A3" w:rsidP="00EE42A3">
      <w:pPr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Connect with local organisations and do a talk or presentation for the people they work with. </w:t>
      </w:r>
    </w:p>
    <w:p w:rsidR="00EE42A3" w:rsidRDefault="006832CF" w:rsidP="00EE42A3">
      <w:pPr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Taster sessions or </w:t>
      </w:r>
      <w:r w:rsidR="00EE42A3">
        <w:rPr>
          <w:rFonts w:ascii="Arial" w:eastAsia="Times New Roman" w:hAnsi="Arial" w:cs="Arial"/>
          <w:sz w:val="24"/>
          <w:szCs w:val="24"/>
          <w:lang w:eastAsia="en-GB"/>
        </w:rPr>
        <w:t>open days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 good way for people to find out more about volunteering at your organisation. </w:t>
      </w:r>
    </w:p>
    <w:p w:rsidR="00E17FF5" w:rsidRDefault="00E17FF5"/>
    <w:sectPr w:rsidR="00E17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CCF"/>
    <w:multiLevelType w:val="hybridMultilevel"/>
    <w:tmpl w:val="F278A83E"/>
    <w:lvl w:ilvl="0" w:tplc="E5907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F2AE1"/>
    <w:multiLevelType w:val="hybridMultilevel"/>
    <w:tmpl w:val="8D48A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A3"/>
    <w:rsid w:val="000C7948"/>
    <w:rsid w:val="002B15E3"/>
    <w:rsid w:val="003A2181"/>
    <w:rsid w:val="0059443D"/>
    <w:rsid w:val="006832CF"/>
    <w:rsid w:val="007821DB"/>
    <w:rsid w:val="00E17FF5"/>
    <w:rsid w:val="00E72A44"/>
    <w:rsid w:val="00EE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13730"/>
  <w15:chartTrackingRefBased/>
  <w15:docId w15:val="{8155A141-B7FC-4D41-BB4A-0EF69428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nspired.com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t.life/volunteering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salfordcvs.co.uk/need-volunteers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14" ma:contentTypeDescription="Create a new document." ma:contentTypeScope="" ma:versionID="9e84f8cbf23f38c3a0bd3502a052c24f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a28833671197c08c5e8576319bd7d767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dc8d96b-0af1-4525-adbc-4d85e8fabbeb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</documentManagement>
</p:properties>
</file>

<file path=customXml/itemProps1.xml><?xml version="1.0" encoding="utf-8"?>
<ds:datastoreItem xmlns:ds="http://schemas.openxmlformats.org/officeDocument/2006/customXml" ds:itemID="{E2AE0C08-E744-40FD-9C00-C5BD55E4942D}"/>
</file>

<file path=customXml/itemProps2.xml><?xml version="1.0" encoding="utf-8"?>
<ds:datastoreItem xmlns:ds="http://schemas.openxmlformats.org/officeDocument/2006/customXml" ds:itemID="{C9EB0C69-8F39-42B6-9A6B-A98642EA4FDE}"/>
</file>

<file path=customXml/itemProps3.xml><?xml version="1.0" encoding="utf-8"?>
<ds:datastoreItem xmlns:ds="http://schemas.openxmlformats.org/officeDocument/2006/customXml" ds:itemID="{7A12377B-C450-4B6D-BC3B-A0AC39888E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Roberts</dc:creator>
  <cp:keywords/>
  <dc:description/>
  <cp:lastModifiedBy>Claire Roberts</cp:lastModifiedBy>
  <cp:revision>7</cp:revision>
  <dcterms:created xsi:type="dcterms:W3CDTF">2023-03-09T14:22:00Z</dcterms:created>
  <dcterms:modified xsi:type="dcterms:W3CDTF">2023-03-10T16:43:00Z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16090400</vt:r8>
  </property>
</Properties>
</file>